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0" w:rsidRPr="00657F0F" w:rsidRDefault="00872AE0" w:rsidP="00872A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F0F">
        <w:rPr>
          <w:rFonts w:ascii="Times New Roman" w:eastAsia="Times New Roman" w:hAnsi="Times New Roman" w:cs="Times New Roman"/>
          <w:b/>
          <w:sz w:val="24"/>
          <w:szCs w:val="24"/>
        </w:rPr>
        <w:t>E.G.S PILLAY ENGINEERING COLLEGE</w:t>
      </w:r>
    </w:p>
    <w:p w:rsidR="00872AE0" w:rsidRPr="00657F0F" w:rsidRDefault="00872AE0" w:rsidP="00872A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F0F">
        <w:rPr>
          <w:rFonts w:ascii="Times New Roman" w:eastAsia="Times New Roman" w:hAnsi="Times New Roman" w:cs="Times New Roman"/>
          <w:b/>
          <w:sz w:val="24"/>
          <w:szCs w:val="24"/>
        </w:rPr>
        <w:t>NAGAPATTINAM - 611002</w:t>
      </w:r>
    </w:p>
    <w:p w:rsidR="00872AE0" w:rsidRDefault="00872AE0" w:rsidP="00872AE0">
      <w:pPr>
        <w:spacing w:before="6" w:after="0"/>
        <w:rPr>
          <w:rFonts w:ascii="Times New Roman" w:eastAsia="Times New Roman" w:hAnsi="Times New Roman" w:cs="Times New Roman"/>
          <w:sz w:val="21"/>
          <w:szCs w:val="21"/>
        </w:rPr>
      </w:pPr>
    </w:p>
    <w:p w:rsidR="00872AE0" w:rsidRDefault="00872AE0" w:rsidP="00872AE0">
      <w:pPr>
        <w:pStyle w:val="Heading8"/>
        <w:spacing w:before="72"/>
        <w:ind w:left="0" w:right="17"/>
        <w:jc w:val="center"/>
        <w:rPr>
          <w:b w:val="0"/>
          <w:bCs w:val="0"/>
        </w:rPr>
      </w:pPr>
      <w:r>
        <w:rPr>
          <w:spacing w:val="-1"/>
        </w:rPr>
        <w:t>QUESTION</w:t>
      </w:r>
      <w:r>
        <w:t xml:space="preserve"> </w:t>
      </w:r>
      <w:r>
        <w:rPr>
          <w:spacing w:val="-2"/>
        </w:rPr>
        <w:t>BANK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2"/>
        </w:rPr>
        <w:t>ANSWER</w:t>
      </w:r>
    </w:p>
    <w:p w:rsidR="00872AE0" w:rsidRDefault="00872AE0" w:rsidP="00872AE0">
      <w:pPr>
        <w:tabs>
          <w:tab w:val="left" w:pos="7568"/>
        </w:tabs>
        <w:spacing w:before="37" w:after="0"/>
        <w:ind w:right="21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DEPARTMENT: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CIVIL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SEMESTER: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08</w:t>
      </w:r>
    </w:p>
    <w:p w:rsidR="00872AE0" w:rsidRDefault="00872AE0" w:rsidP="00872AE0">
      <w:pPr>
        <w:spacing w:before="37" w:after="0"/>
        <w:ind w:left="100"/>
        <w:rPr>
          <w:rFonts w:ascii="Arial"/>
          <w:b/>
          <w:spacing w:val="23"/>
        </w:rPr>
      </w:pPr>
      <w:r>
        <w:rPr>
          <w:rFonts w:ascii="Arial"/>
          <w:b/>
        </w:rPr>
        <w:t>SUBJECT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CODE /NAME: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CE 2045/PREFABRICATED STRUCTURES</w:t>
      </w:r>
    </w:p>
    <w:p w:rsidR="00872AE0" w:rsidRDefault="00872AE0" w:rsidP="00872AE0">
      <w:pPr>
        <w:spacing w:before="37" w:after="0" w:line="277" w:lineRule="auto"/>
        <w:ind w:left="4137" w:right="2451" w:hanging="490"/>
        <w:rPr>
          <w:rFonts w:ascii="Arial" w:eastAsia="Arial" w:hAnsi="Arial" w:cs="Arial"/>
        </w:rPr>
      </w:pPr>
      <w:r>
        <w:rPr>
          <w:rFonts w:ascii="Arial"/>
          <w:b/>
          <w:spacing w:val="23"/>
        </w:rPr>
        <w:t xml:space="preserve"> </w:t>
      </w:r>
      <w:r>
        <w:rPr>
          <w:rFonts w:ascii="Arial"/>
          <w:b/>
        </w:rPr>
        <w:t>YEAR: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IV</w:t>
      </w:r>
    </w:p>
    <w:p w:rsidR="00872AE0" w:rsidRDefault="001A2F8A" w:rsidP="001A2F8A">
      <w:pPr>
        <w:pStyle w:val="Default"/>
        <w:ind w:left="-567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PART – A</w:t>
      </w:r>
    </w:p>
    <w:p w:rsidR="001A2F8A" w:rsidRPr="00511C54" w:rsidRDefault="001A2F8A" w:rsidP="001A2F8A">
      <w:pPr>
        <w:pStyle w:val="Default"/>
        <w:ind w:left="-567" w:firstLine="567"/>
        <w:rPr>
          <w:rFonts w:ascii="Times New Roman" w:hAnsi="Times New Roman" w:cs="Times New Roman"/>
          <w:b/>
        </w:rPr>
      </w:pPr>
      <w:r w:rsidRPr="00511C54">
        <w:rPr>
          <w:rFonts w:ascii="Times New Roman" w:hAnsi="Times New Roman" w:cs="Times New Roman"/>
          <w:b/>
        </w:rPr>
        <w:t>1.Define progressive collapse. (May/june 2012)(nov/dec 2013)</w:t>
      </w:r>
    </w:p>
    <w:p w:rsidR="001A2F8A" w:rsidRDefault="001A2F8A" w:rsidP="00511C54">
      <w:pPr>
        <w:pStyle w:val="Default"/>
        <w:ind w:firstLine="567"/>
        <w:rPr>
          <w:rFonts w:ascii="Times New Roman" w:hAnsi="Times New Roman" w:cs="Times New Roman"/>
        </w:rPr>
      </w:pPr>
      <w:r w:rsidRPr="00511C54">
        <w:rPr>
          <w:rFonts w:ascii="Times New Roman" w:hAnsi="Times New Roman" w:cs="Times New Roman"/>
        </w:rPr>
        <w:t>progressive collapse occurs when the sudden loss of a critical – load bearing element initiates a chain reaction of structural elemnt failures, eventually resulting in partial or full collapse of the structure.</w:t>
      </w:r>
    </w:p>
    <w:p w:rsidR="00511C54" w:rsidRPr="00511C54" w:rsidRDefault="00511C54" w:rsidP="00511C54">
      <w:pPr>
        <w:pStyle w:val="Default"/>
        <w:ind w:firstLine="567"/>
        <w:rPr>
          <w:rFonts w:ascii="Times New Roman" w:hAnsi="Times New Roman" w:cs="Times New Roman"/>
        </w:rPr>
      </w:pPr>
    </w:p>
    <w:p w:rsidR="002A23DD" w:rsidRPr="00511C54" w:rsidRDefault="001A2F8A" w:rsidP="001A2F8A">
      <w:pPr>
        <w:pStyle w:val="Default"/>
        <w:ind w:left="-567" w:firstLine="567"/>
        <w:rPr>
          <w:rFonts w:ascii="Times New Roman" w:hAnsi="Times New Roman" w:cs="Times New Roman"/>
          <w:b/>
        </w:rPr>
      </w:pPr>
      <w:r w:rsidRPr="00511C54">
        <w:rPr>
          <w:rFonts w:ascii="Times New Roman" w:hAnsi="Times New Roman" w:cs="Times New Roman"/>
          <w:b/>
        </w:rPr>
        <w:t>2. what are the approaches to avoid progressive collapse?(nov/dec 2012)</w:t>
      </w:r>
    </w:p>
    <w:p w:rsidR="001A2F8A" w:rsidRPr="00511C54" w:rsidRDefault="001A2F8A" w:rsidP="001A2F8A">
      <w:pPr>
        <w:pStyle w:val="Default"/>
        <w:ind w:left="-567" w:firstLine="567"/>
        <w:rPr>
          <w:rFonts w:ascii="Times New Roman" w:hAnsi="Times New Roman" w:cs="Times New Roman"/>
        </w:rPr>
      </w:pPr>
      <w:r w:rsidRPr="00511C54">
        <w:rPr>
          <w:rFonts w:ascii="Times New Roman" w:hAnsi="Times New Roman" w:cs="Times New Roman"/>
        </w:rPr>
        <w:t xml:space="preserve">   1. redundancy or alternate load path</w:t>
      </w:r>
    </w:p>
    <w:p w:rsidR="00511C54" w:rsidRDefault="001A2F8A" w:rsidP="00511C54">
      <w:pPr>
        <w:pStyle w:val="Default"/>
        <w:ind w:left="142"/>
        <w:rPr>
          <w:rFonts w:ascii="Times New Roman" w:hAnsi="Times New Roman" w:cs="Times New Roman"/>
        </w:rPr>
      </w:pPr>
      <w:r w:rsidRPr="00511C54">
        <w:rPr>
          <w:rFonts w:ascii="Times New Roman" w:hAnsi="Times New Roman" w:cs="Times New Roman"/>
        </w:rPr>
        <w:t>2. local resistance</w:t>
      </w:r>
    </w:p>
    <w:p w:rsidR="001A2F8A" w:rsidRPr="00511C54" w:rsidRDefault="001A2F8A" w:rsidP="00511C54">
      <w:pPr>
        <w:pStyle w:val="Default"/>
        <w:ind w:left="142"/>
        <w:rPr>
          <w:rFonts w:ascii="Times New Roman" w:hAnsi="Times New Roman" w:cs="Times New Roman"/>
        </w:rPr>
      </w:pPr>
      <w:r w:rsidRPr="00511C54">
        <w:rPr>
          <w:rFonts w:ascii="Times New Roman" w:hAnsi="Times New Roman" w:cs="Times New Roman"/>
        </w:rPr>
        <w:t>3. interconnection or continuity</w:t>
      </w:r>
    </w:p>
    <w:p w:rsidR="001A2F8A" w:rsidRPr="00511C54" w:rsidRDefault="001A2F8A" w:rsidP="001A2F8A">
      <w:pPr>
        <w:pStyle w:val="Default"/>
        <w:ind w:left="-567" w:firstLine="567"/>
        <w:rPr>
          <w:rFonts w:ascii="Times New Roman" w:hAnsi="Times New Roman" w:cs="Times New Roman"/>
        </w:rPr>
      </w:pPr>
      <w:r w:rsidRPr="00511C54">
        <w:rPr>
          <w:rFonts w:ascii="Times New Roman" w:hAnsi="Times New Roman" w:cs="Times New Roman"/>
          <w:b/>
        </w:rPr>
        <w:t>3. List the codes and standards for progressive collapse (dec 2013</w:t>
      </w:r>
      <w:r w:rsidRPr="00511C54">
        <w:rPr>
          <w:rFonts w:ascii="Times New Roman" w:hAnsi="Times New Roman" w:cs="Times New Roman"/>
        </w:rPr>
        <w:t>)</w:t>
      </w:r>
    </w:p>
    <w:p w:rsidR="001A2F8A" w:rsidRPr="00511C54" w:rsidRDefault="001A2F8A" w:rsidP="001A2F8A">
      <w:pPr>
        <w:pStyle w:val="Default"/>
        <w:ind w:left="-567" w:firstLine="567"/>
        <w:rPr>
          <w:rFonts w:ascii="Times New Roman" w:hAnsi="Times New Roman" w:cs="Times New Roman"/>
        </w:rPr>
      </w:pPr>
      <w:r w:rsidRPr="00511C54">
        <w:rPr>
          <w:rFonts w:ascii="Times New Roman" w:hAnsi="Times New Roman" w:cs="Times New Roman"/>
        </w:rPr>
        <w:t xml:space="preserve"> 1. ASCE7-02</w:t>
      </w:r>
    </w:p>
    <w:p w:rsidR="001A2F8A" w:rsidRPr="00511C54" w:rsidRDefault="001A2F8A" w:rsidP="001A2F8A">
      <w:pPr>
        <w:pStyle w:val="Default"/>
        <w:ind w:left="-567" w:firstLine="567"/>
        <w:rPr>
          <w:rFonts w:ascii="Times New Roman" w:hAnsi="Times New Roman" w:cs="Times New Roman"/>
        </w:rPr>
      </w:pPr>
      <w:r w:rsidRPr="00511C54">
        <w:rPr>
          <w:rFonts w:ascii="Times New Roman" w:hAnsi="Times New Roman" w:cs="Times New Roman"/>
        </w:rPr>
        <w:t>2. ACI 318-02</w:t>
      </w:r>
    </w:p>
    <w:p w:rsidR="001A2F8A" w:rsidRPr="00511C54" w:rsidRDefault="001A2F8A" w:rsidP="001A2F8A">
      <w:pPr>
        <w:pStyle w:val="Default"/>
        <w:ind w:left="-567" w:firstLine="567"/>
        <w:rPr>
          <w:rFonts w:ascii="Times New Roman" w:hAnsi="Times New Roman" w:cs="Times New Roman"/>
        </w:rPr>
      </w:pPr>
      <w:r w:rsidRPr="00511C54">
        <w:rPr>
          <w:rFonts w:ascii="Times New Roman" w:hAnsi="Times New Roman" w:cs="Times New Roman"/>
        </w:rPr>
        <w:t>3. GSA PBS Facilities and standards 2000</w:t>
      </w:r>
    </w:p>
    <w:p w:rsidR="001A2F8A" w:rsidRPr="00511C54" w:rsidRDefault="001A2F8A" w:rsidP="001A2F8A">
      <w:pPr>
        <w:pStyle w:val="Default"/>
        <w:ind w:left="-567" w:firstLine="567"/>
        <w:rPr>
          <w:rFonts w:ascii="Times New Roman" w:hAnsi="Times New Roman" w:cs="Times New Roman"/>
        </w:rPr>
      </w:pPr>
      <w:r w:rsidRPr="00511C54">
        <w:rPr>
          <w:rFonts w:ascii="Times New Roman" w:hAnsi="Times New Roman" w:cs="Times New Roman"/>
        </w:rPr>
        <w:t>4. GSA PBS facilities standards 2003</w:t>
      </w:r>
    </w:p>
    <w:p w:rsidR="001A2F8A" w:rsidRPr="00511C54" w:rsidRDefault="001A2F8A" w:rsidP="001A2F8A">
      <w:pPr>
        <w:pStyle w:val="Default"/>
        <w:ind w:left="-567" w:firstLine="567"/>
        <w:rPr>
          <w:rFonts w:ascii="Times New Roman" w:hAnsi="Times New Roman" w:cs="Times New Roman"/>
        </w:rPr>
      </w:pPr>
      <w:r w:rsidRPr="00511C54">
        <w:rPr>
          <w:rFonts w:ascii="Times New Roman" w:hAnsi="Times New Roman" w:cs="Times New Roman"/>
        </w:rPr>
        <w:t>5. GSA PBS Progressive collapse guidelines 2003</w:t>
      </w:r>
    </w:p>
    <w:p w:rsidR="001A2F8A" w:rsidRPr="00511C54" w:rsidRDefault="001A2F8A" w:rsidP="00511C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C54">
        <w:rPr>
          <w:rFonts w:ascii="Times New Roman" w:hAnsi="Times New Roman" w:cs="Times New Roman"/>
          <w:b/>
          <w:sz w:val="24"/>
          <w:szCs w:val="24"/>
        </w:rPr>
        <w:t>4. What are the causes of abnormal loads? (dec 2012)</w:t>
      </w:r>
    </w:p>
    <w:p w:rsidR="001A2F8A" w:rsidRPr="00511C54" w:rsidRDefault="001A2F8A" w:rsidP="00511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C54">
        <w:rPr>
          <w:rFonts w:ascii="Times New Roman" w:hAnsi="Times New Roman" w:cs="Times New Roman"/>
          <w:sz w:val="24"/>
          <w:szCs w:val="24"/>
        </w:rPr>
        <w:t>1. accidental impact</w:t>
      </w:r>
    </w:p>
    <w:p w:rsidR="001A2F8A" w:rsidRPr="00511C54" w:rsidRDefault="001A2F8A" w:rsidP="00511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C54">
        <w:rPr>
          <w:rFonts w:ascii="Times New Roman" w:hAnsi="Times New Roman" w:cs="Times New Roman"/>
          <w:sz w:val="24"/>
          <w:szCs w:val="24"/>
        </w:rPr>
        <w:t>2. faulty construction</w:t>
      </w:r>
    </w:p>
    <w:p w:rsidR="001A2F8A" w:rsidRPr="00511C54" w:rsidRDefault="001A2F8A" w:rsidP="00511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C54">
        <w:rPr>
          <w:rFonts w:ascii="Times New Roman" w:hAnsi="Times New Roman" w:cs="Times New Roman"/>
          <w:sz w:val="24"/>
          <w:szCs w:val="24"/>
        </w:rPr>
        <w:t>3. foundation failure</w:t>
      </w:r>
    </w:p>
    <w:p w:rsidR="00E64F86" w:rsidRPr="00511C54" w:rsidRDefault="001A2F8A" w:rsidP="00511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C54">
        <w:rPr>
          <w:rFonts w:ascii="Times New Roman" w:hAnsi="Times New Roman" w:cs="Times New Roman"/>
          <w:sz w:val="24"/>
          <w:szCs w:val="24"/>
        </w:rPr>
        <w:t>4.violent changes in air pressure</w:t>
      </w:r>
    </w:p>
    <w:p w:rsidR="001A2F8A" w:rsidRPr="00511C54" w:rsidRDefault="00E64F86" w:rsidP="00511C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A2F8A" w:rsidRPr="00511C54">
        <w:rPr>
          <w:rFonts w:ascii="Times New Roman" w:hAnsi="Times New Roman" w:cs="Times New Roman"/>
          <w:b/>
          <w:sz w:val="24"/>
          <w:szCs w:val="24"/>
        </w:rPr>
        <w:t>. Define the term equivalent design loads. (jun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1A2F8A" w:rsidRPr="00511C54">
        <w:rPr>
          <w:rFonts w:ascii="Times New Roman" w:hAnsi="Times New Roman" w:cs="Times New Roman"/>
          <w:b/>
          <w:sz w:val="24"/>
          <w:szCs w:val="24"/>
        </w:rPr>
        <w:t xml:space="preserve"> 2012)(jun 2013)</w:t>
      </w:r>
    </w:p>
    <w:p w:rsidR="001A2F8A" w:rsidRDefault="00511C54" w:rsidP="00E64F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11C54">
        <w:rPr>
          <w:rFonts w:ascii="Times New Roman" w:hAnsi="Times New Roman" w:cs="Times New Roman"/>
          <w:sz w:val="24"/>
          <w:szCs w:val="24"/>
        </w:rPr>
        <w:t xml:space="preserve">n the arrangement the </w:t>
      </w:r>
      <w:r>
        <w:rPr>
          <w:rFonts w:ascii="Times New Roman" w:hAnsi="Times New Roman" w:cs="Times New Roman"/>
          <w:sz w:val="24"/>
          <w:szCs w:val="24"/>
        </w:rPr>
        <w:t>bearin</w:t>
      </w:r>
      <w:r w:rsidRPr="00511C54">
        <w:rPr>
          <w:rFonts w:ascii="Times New Roman" w:hAnsi="Times New Roman" w:cs="Times New Roman"/>
          <w:sz w:val="24"/>
          <w:szCs w:val="24"/>
        </w:rPr>
        <w:t xml:space="preserve">g is </w:t>
      </w:r>
      <w:r>
        <w:rPr>
          <w:rFonts w:ascii="Times New Roman" w:hAnsi="Times New Roman" w:cs="Times New Roman"/>
          <w:sz w:val="24"/>
          <w:szCs w:val="24"/>
        </w:rPr>
        <w:t>subj</w:t>
      </w:r>
      <w:r w:rsidRPr="00511C54">
        <w:rPr>
          <w:rFonts w:ascii="Times New Roman" w:hAnsi="Times New Roman" w:cs="Times New Roman"/>
          <w:sz w:val="24"/>
          <w:szCs w:val="24"/>
        </w:rPr>
        <w:t>ected to generally acting forces in various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C54">
        <w:rPr>
          <w:rFonts w:ascii="Times New Roman" w:hAnsi="Times New Roman" w:cs="Times New Roman"/>
          <w:sz w:val="24"/>
          <w:szCs w:val="24"/>
        </w:rPr>
        <w:t xml:space="preserve">magnitudes, at various rotational speeds and with </w:t>
      </w:r>
      <w:r>
        <w:rPr>
          <w:rFonts w:ascii="Times New Roman" w:hAnsi="Times New Roman" w:cs="Times New Roman"/>
          <w:sz w:val="24"/>
          <w:szCs w:val="24"/>
        </w:rPr>
        <w:t>differen</w:t>
      </w:r>
      <w:r w:rsidRPr="00511C54">
        <w:rPr>
          <w:rFonts w:ascii="Times New Roman" w:hAnsi="Times New Roman" w:cs="Times New Roman"/>
          <w:sz w:val="24"/>
          <w:szCs w:val="24"/>
        </w:rPr>
        <w:t xml:space="preserve">t acting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Pr="00511C54">
        <w:rPr>
          <w:rFonts w:ascii="Times New Roman" w:hAnsi="Times New Roman" w:cs="Times New Roman"/>
          <w:sz w:val="24"/>
          <w:szCs w:val="24"/>
        </w:rPr>
        <w:t xml:space="preserve"> From the </w:t>
      </w:r>
      <w:r>
        <w:rPr>
          <w:rFonts w:ascii="Times New Roman" w:hAnsi="Times New Roman" w:cs="Times New Roman"/>
          <w:sz w:val="24"/>
          <w:szCs w:val="24"/>
        </w:rPr>
        <w:t>poi</w:t>
      </w:r>
      <w:r w:rsidRPr="00511C54">
        <w:rPr>
          <w:rFonts w:ascii="Times New Roman" w:hAnsi="Times New Roman" w:cs="Times New Roman"/>
          <w:sz w:val="24"/>
          <w:szCs w:val="24"/>
        </w:rPr>
        <w:t>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C54">
        <w:rPr>
          <w:rFonts w:ascii="Times New Roman" w:hAnsi="Times New Roman" w:cs="Times New Roman"/>
          <w:sz w:val="24"/>
          <w:szCs w:val="24"/>
        </w:rPr>
        <w:t>view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F86">
        <w:rPr>
          <w:rFonts w:ascii="Times New Roman" w:hAnsi="Times New Roman" w:cs="Times New Roman"/>
          <w:sz w:val="24"/>
          <w:szCs w:val="24"/>
        </w:rPr>
        <w:t>calculation methodology</w:t>
      </w:r>
      <w:r w:rsidRPr="00511C54">
        <w:rPr>
          <w:rFonts w:ascii="Times New Roman" w:hAnsi="Times New Roman" w:cs="Times New Roman"/>
          <w:sz w:val="24"/>
          <w:szCs w:val="24"/>
        </w:rPr>
        <w:t xml:space="preserve"> the acting forces should be re-calculated </w:t>
      </w:r>
      <w:r w:rsidR="00E64F86">
        <w:rPr>
          <w:rFonts w:ascii="Times New Roman" w:hAnsi="Times New Roman" w:cs="Times New Roman"/>
          <w:sz w:val="24"/>
          <w:szCs w:val="24"/>
        </w:rPr>
        <w:t>in</w:t>
      </w:r>
      <w:r w:rsidRPr="00511C54">
        <w:rPr>
          <w:rFonts w:ascii="Times New Roman" w:hAnsi="Times New Roman" w:cs="Times New Roman"/>
          <w:sz w:val="24"/>
          <w:szCs w:val="24"/>
        </w:rPr>
        <w:t>to the constant</w:t>
      </w:r>
      <w:r w:rsidR="00E64F86">
        <w:rPr>
          <w:rFonts w:ascii="Times New Roman" w:hAnsi="Times New Roman" w:cs="Times New Roman"/>
          <w:sz w:val="24"/>
          <w:szCs w:val="24"/>
        </w:rPr>
        <w:t xml:space="preserve"> </w:t>
      </w:r>
      <w:r w:rsidRPr="00511C54">
        <w:rPr>
          <w:rFonts w:ascii="Times New Roman" w:hAnsi="Times New Roman" w:cs="Times New Roman"/>
          <w:sz w:val="24"/>
          <w:szCs w:val="24"/>
        </w:rPr>
        <w:t xml:space="preserve">load, by which the </w:t>
      </w:r>
      <w:r w:rsidR="00E64F86">
        <w:rPr>
          <w:rFonts w:ascii="Times New Roman" w:hAnsi="Times New Roman" w:cs="Times New Roman"/>
          <w:sz w:val="24"/>
          <w:szCs w:val="24"/>
        </w:rPr>
        <w:t>bearin</w:t>
      </w:r>
      <w:r w:rsidRPr="00511C54">
        <w:rPr>
          <w:rFonts w:ascii="Times New Roman" w:hAnsi="Times New Roman" w:cs="Times New Roman"/>
          <w:sz w:val="24"/>
          <w:szCs w:val="24"/>
        </w:rPr>
        <w:t xml:space="preserve">g </w:t>
      </w:r>
      <w:r w:rsidR="00E64F86">
        <w:rPr>
          <w:rFonts w:ascii="Times New Roman" w:hAnsi="Times New Roman" w:cs="Times New Roman"/>
          <w:sz w:val="24"/>
          <w:szCs w:val="24"/>
        </w:rPr>
        <w:t>with</w:t>
      </w:r>
      <w:r w:rsidRPr="00511C54">
        <w:rPr>
          <w:rFonts w:ascii="Times New Roman" w:hAnsi="Times New Roman" w:cs="Times New Roman"/>
          <w:sz w:val="24"/>
          <w:szCs w:val="24"/>
        </w:rPr>
        <w:t xml:space="preserve"> have the same life as it reaches in the conditions of the</w:t>
      </w:r>
      <w:r w:rsidR="00E64F86">
        <w:rPr>
          <w:rFonts w:ascii="Times New Roman" w:hAnsi="Times New Roman" w:cs="Times New Roman"/>
          <w:sz w:val="24"/>
          <w:szCs w:val="24"/>
        </w:rPr>
        <w:t xml:space="preserve"> actual load.</w:t>
      </w:r>
      <w:r w:rsidRPr="00511C54">
        <w:rPr>
          <w:rFonts w:ascii="Times New Roman" w:hAnsi="Times New Roman" w:cs="Times New Roman"/>
          <w:sz w:val="24"/>
          <w:szCs w:val="24"/>
        </w:rPr>
        <w:t>such a re-calculated constant radial or</w:t>
      </w:r>
      <w:r w:rsidR="00E64F86">
        <w:rPr>
          <w:rFonts w:ascii="Times New Roman" w:hAnsi="Times New Roman" w:cs="Times New Roman"/>
          <w:sz w:val="24"/>
          <w:szCs w:val="24"/>
        </w:rPr>
        <w:t xml:space="preserve"> </w:t>
      </w:r>
      <w:r w:rsidRPr="00511C54">
        <w:rPr>
          <w:rFonts w:ascii="Times New Roman" w:hAnsi="Times New Roman" w:cs="Times New Roman"/>
          <w:sz w:val="24"/>
          <w:szCs w:val="24"/>
        </w:rPr>
        <w:t>axial load is called the equivalent</w:t>
      </w:r>
      <w:r w:rsidR="00E64F86">
        <w:rPr>
          <w:rFonts w:ascii="Times New Roman" w:hAnsi="Times New Roman" w:cs="Times New Roman"/>
          <w:sz w:val="24"/>
          <w:szCs w:val="24"/>
        </w:rPr>
        <w:t xml:space="preserve"> </w:t>
      </w:r>
      <w:r w:rsidRPr="00511C54">
        <w:rPr>
          <w:rFonts w:ascii="Times New Roman" w:hAnsi="Times New Roman" w:cs="Times New Roman"/>
          <w:sz w:val="24"/>
          <w:szCs w:val="24"/>
        </w:rPr>
        <w:t>load</w:t>
      </w:r>
      <w:r>
        <w:rPr>
          <w:rFonts w:ascii="Arial" w:hAnsi="Arial" w:cs="Arial"/>
          <w:sz w:val="23"/>
          <w:szCs w:val="23"/>
        </w:rPr>
        <w:t>.</w:t>
      </w:r>
    </w:p>
    <w:p w:rsidR="00E64F86" w:rsidRPr="00E64F86" w:rsidRDefault="00E64F86" w:rsidP="00E64F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64F86">
        <w:rPr>
          <w:rFonts w:ascii="Times New Roman" w:hAnsi="Times New Roman" w:cs="Times New Roman"/>
          <w:b/>
          <w:sz w:val="24"/>
          <w:szCs w:val="24"/>
        </w:rPr>
        <w:t>What is strong column and weak beam concept? (jun 2012)</w:t>
      </w:r>
    </w:p>
    <w:p w:rsidR="00E64F86" w:rsidRPr="00E64F86" w:rsidRDefault="00E64F86" w:rsidP="00E64F8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64F86">
        <w:rPr>
          <w:rFonts w:ascii="Times New Roman" w:hAnsi="Times New Roman" w:cs="Times New Roman"/>
          <w:sz w:val="24"/>
          <w:szCs w:val="24"/>
        </w:rPr>
        <w:t xml:space="preserve">n a building a column is more important </w:t>
      </w:r>
      <w:r>
        <w:rPr>
          <w:rFonts w:ascii="Times New Roman" w:hAnsi="Times New Roman" w:cs="Times New Roman"/>
          <w:sz w:val="24"/>
          <w:szCs w:val="24"/>
        </w:rPr>
        <w:t>th</w:t>
      </w:r>
      <w:r w:rsidRPr="00E64F86">
        <w:rPr>
          <w:rFonts w:ascii="Times New Roman" w:hAnsi="Times New Roman" w:cs="Times New Roman"/>
          <w:sz w:val="24"/>
          <w:szCs w:val="24"/>
        </w:rPr>
        <w:t xml:space="preserve">an a </w:t>
      </w:r>
      <w:r>
        <w:rPr>
          <w:rFonts w:ascii="Times New Roman" w:hAnsi="Times New Roman" w:cs="Times New Roman"/>
          <w:sz w:val="24"/>
          <w:szCs w:val="24"/>
        </w:rPr>
        <w:t>beam,</w:t>
      </w:r>
      <w:r w:rsidRPr="00E64F86">
        <w:rPr>
          <w:rFonts w:ascii="Times New Roman" w:hAnsi="Times New Roman" w:cs="Times New Roman"/>
          <w:sz w:val="24"/>
          <w:szCs w:val="24"/>
        </w:rPr>
        <w:t xml:space="preserve"> because it supports the</w:t>
      </w:r>
    </w:p>
    <w:p w:rsidR="00E64F86" w:rsidRPr="00E64F86" w:rsidRDefault="00E64F86" w:rsidP="00E64F8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86">
        <w:rPr>
          <w:rFonts w:ascii="Times New Roman" w:hAnsi="Times New Roman" w:cs="Times New Roman"/>
          <w:sz w:val="24"/>
          <w:szCs w:val="24"/>
        </w:rPr>
        <w:t>Load</w:t>
      </w:r>
      <w:r>
        <w:rPr>
          <w:rFonts w:ascii="Times New Roman" w:hAnsi="Times New Roman" w:cs="Times New Roman"/>
          <w:sz w:val="24"/>
          <w:szCs w:val="24"/>
        </w:rPr>
        <w:t xml:space="preserve"> till </w:t>
      </w:r>
      <w:r w:rsidRPr="00E64F8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86">
        <w:rPr>
          <w:rFonts w:ascii="Times New Roman" w:hAnsi="Times New Roman" w:cs="Times New Roman"/>
          <w:sz w:val="24"/>
          <w:szCs w:val="24"/>
        </w:rPr>
        <w:t>foundation.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86">
        <w:rPr>
          <w:rFonts w:ascii="Times New Roman" w:hAnsi="Times New Roman" w:cs="Times New Roman"/>
          <w:sz w:val="24"/>
          <w:szCs w:val="24"/>
        </w:rPr>
        <w:t>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86">
        <w:rPr>
          <w:rFonts w:ascii="Times New Roman" w:hAnsi="Times New Roman" w:cs="Times New Roman"/>
          <w:sz w:val="24"/>
          <w:szCs w:val="24"/>
        </w:rPr>
        <w:t>beam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86">
        <w:rPr>
          <w:rFonts w:ascii="Times New Roman" w:hAnsi="Times New Roman" w:cs="Times New Roman"/>
          <w:sz w:val="24"/>
          <w:szCs w:val="24"/>
        </w:rPr>
        <w:t>breaks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86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86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86">
        <w:rPr>
          <w:rFonts w:ascii="Times New Roman" w:hAnsi="Times New Roman" w:cs="Times New Roman"/>
          <w:sz w:val="24"/>
          <w:szCs w:val="24"/>
        </w:rPr>
        <w:t>result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8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86">
        <w:rPr>
          <w:rFonts w:ascii="Times New Roman" w:hAnsi="Times New Roman" w:cs="Times New Roman"/>
          <w:sz w:val="24"/>
          <w:szCs w:val="24"/>
        </w:rPr>
        <w:t>partial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86">
        <w:rPr>
          <w:rFonts w:ascii="Times New Roman" w:hAnsi="Times New Roman" w:cs="Times New Roman"/>
          <w:sz w:val="24"/>
          <w:szCs w:val="24"/>
        </w:rPr>
        <w:t>collapse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86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Pr="00E64F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86">
        <w:rPr>
          <w:rFonts w:ascii="Times New Roman" w:hAnsi="Times New Roman" w:cs="Times New Roman"/>
          <w:sz w:val="24"/>
          <w:szCs w:val="24"/>
        </w:rPr>
        <w:t>column break it will result in catastrophic failure</w:t>
      </w:r>
    </w:p>
    <w:p w:rsidR="001A2F8A" w:rsidRDefault="00E64F86" w:rsidP="00E64F8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86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E64F86">
        <w:rPr>
          <w:rFonts w:ascii="Times New Roman" w:hAnsi="Times New Roman" w:cs="Times New Roman"/>
          <w:sz w:val="24"/>
          <w:szCs w:val="24"/>
        </w:rPr>
        <w:t xml:space="preserve">the reason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64F86">
        <w:rPr>
          <w:rFonts w:ascii="Times New Roman" w:hAnsi="Times New Roman" w:cs="Times New Roman"/>
          <w:sz w:val="24"/>
          <w:szCs w:val="24"/>
        </w:rPr>
        <w:t xml:space="preserve">hy we have to </w:t>
      </w:r>
      <w:r>
        <w:rPr>
          <w:rFonts w:ascii="Times New Roman" w:hAnsi="Times New Roman" w:cs="Times New Roman"/>
          <w:sz w:val="24"/>
          <w:szCs w:val="24"/>
        </w:rPr>
        <w:t>always desig</w:t>
      </w:r>
      <w:r w:rsidRPr="00E64F86">
        <w:rPr>
          <w:rFonts w:ascii="Times New Roman" w:hAnsi="Times New Roman" w:cs="Times New Roman"/>
          <w:sz w:val="24"/>
          <w:szCs w:val="24"/>
        </w:rPr>
        <w:t>n our columns stronger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86">
        <w:rPr>
          <w:rFonts w:ascii="Times New Roman" w:hAnsi="Times New Roman" w:cs="Times New Roman"/>
        </w:rPr>
        <w:t>beams</w:t>
      </w:r>
      <w:r w:rsidRPr="00E64F86">
        <w:rPr>
          <w:rFonts w:ascii="Times New Roman" w:hAnsi="Times New Roman" w:cs="Times New Roman"/>
          <w:sz w:val="24"/>
          <w:szCs w:val="24"/>
        </w:rPr>
        <w:t>.</w:t>
      </w:r>
    </w:p>
    <w:p w:rsidR="00726B39" w:rsidRDefault="00E64F86" w:rsidP="00726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F86">
        <w:rPr>
          <w:rFonts w:ascii="Times New Roman" w:hAnsi="Times New Roman" w:cs="Times New Roman"/>
        </w:rPr>
        <w:t xml:space="preserve">7. </w:t>
      </w:r>
      <w:r w:rsidRPr="00E64F86">
        <w:rPr>
          <w:rFonts w:ascii="Times New Roman" w:hAnsi="Times New Roman" w:cs="Times New Roman"/>
          <w:b/>
          <w:sz w:val="24"/>
          <w:szCs w:val="24"/>
        </w:rPr>
        <w:t>What is meant by progressive collapse? (may 2015)</w:t>
      </w:r>
    </w:p>
    <w:p w:rsidR="00E64F86" w:rsidRDefault="00E64F86" w:rsidP="00726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B39">
        <w:rPr>
          <w:rFonts w:ascii="Times New Roman" w:hAnsi="Times New Roman" w:cs="Times New Roman"/>
          <w:sz w:val="24"/>
          <w:szCs w:val="24"/>
        </w:rPr>
        <w:t>Extreme</w:t>
      </w:r>
      <w:r w:rsidRPr="00E64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loading</w:t>
      </w:r>
      <w:r w:rsidRPr="00E64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Stru</w:t>
      </w:r>
      <w:r w:rsidRPr="00E64F86">
        <w:rPr>
          <w:rFonts w:ascii="Times New Roman" w:hAnsi="Times New Roman" w:cs="Times New Roman"/>
          <w:sz w:val="24"/>
          <w:szCs w:val="24"/>
        </w:rPr>
        <w:t xml:space="preserve">ctures </w:t>
      </w:r>
      <w:r>
        <w:rPr>
          <w:rFonts w:ascii="Times New Roman" w:hAnsi="Times New Roman" w:cs="Times New Roman"/>
          <w:sz w:val="24"/>
          <w:szCs w:val="24"/>
        </w:rPr>
        <w:t>(EL</w:t>
      </w:r>
      <w:r w:rsidRPr="00E64F86">
        <w:rPr>
          <w:rFonts w:ascii="Times New Roman" w:hAnsi="Times New Roman" w:cs="Times New Roman"/>
          <w:sz w:val="24"/>
          <w:szCs w:val="24"/>
        </w:rPr>
        <w:t>S) software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64F86">
        <w:rPr>
          <w:rFonts w:ascii="Times New Roman" w:hAnsi="Times New Roman" w:cs="Times New Roman"/>
          <w:sz w:val="24"/>
          <w:szCs w:val="24"/>
        </w:rPr>
        <w:t>llows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86">
        <w:rPr>
          <w:rFonts w:ascii="Times New Roman" w:hAnsi="Times New Roman" w:cs="Times New Roman"/>
          <w:sz w:val="24"/>
          <w:szCs w:val="24"/>
        </w:rPr>
        <w:t>structural engineers to accurately</w:t>
      </w:r>
      <w:r w:rsidR="00726B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analyze</w:t>
      </w:r>
      <w:r w:rsidRPr="00E64F86">
        <w:rPr>
          <w:rFonts w:ascii="Times New Roman" w:hAnsi="Times New Roman" w:cs="Times New Roman"/>
          <w:sz w:val="24"/>
          <w:szCs w:val="24"/>
        </w:rPr>
        <w:t xml:space="preserve"> and visualize progressive (disproportionate)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64F86">
        <w:rPr>
          <w:rFonts w:ascii="Times New Roman" w:hAnsi="Times New Roman" w:cs="Times New Roman"/>
          <w:sz w:val="24"/>
          <w:szCs w:val="24"/>
        </w:rPr>
        <w:t>ollapse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F86">
        <w:rPr>
          <w:rFonts w:ascii="Times New Roman" w:hAnsi="Times New Roman" w:cs="Times New Roman"/>
          <w:sz w:val="24"/>
          <w:szCs w:val="24"/>
        </w:rPr>
        <w:t xml:space="preserve">resulting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64F86">
        <w:rPr>
          <w:rFonts w:ascii="Times New Roman" w:hAnsi="Times New Roman" w:cs="Times New Roman"/>
          <w:sz w:val="24"/>
          <w:szCs w:val="24"/>
        </w:rPr>
        <w:t>rom extreme</w:t>
      </w:r>
      <w:r w:rsidR="00726B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loading conditions includ</w:t>
      </w:r>
      <w:r w:rsidRPr="00E64F86">
        <w:rPr>
          <w:rFonts w:ascii="Times New Roman" w:hAnsi="Times New Roman" w:cs="Times New Roman"/>
          <w:sz w:val="24"/>
          <w:szCs w:val="24"/>
        </w:rPr>
        <w:t>ing: earthquake loads' severe wind loads' blast loads' dynamic</w:t>
      </w:r>
      <w:r w:rsidR="00726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F86">
        <w:rPr>
          <w:rFonts w:ascii="Times New Roman" w:hAnsi="Times New Roman" w:cs="Times New Roman"/>
          <w:sz w:val="24"/>
          <w:szCs w:val="24"/>
        </w:rPr>
        <w:t xml:space="preserve">loads </w:t>
      </w:r>
      <w:r>
        <w:rPr>
          <w:rFonts w:ascii="Times New Roman" w:hAnsi="Times New Roman" w:cs="Times New Roman"/>
          <w:sz w:val="24"/>
          <w:szCs w:val="24"/>
        </w:rPr>
        <w:t>and impact loa</w:t>
      </w:r>
      <w:r w:rsidRPr="00E64F86">
        <w:rPr>
          <w:rFonts w:ascii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hAnsi="Times New Roman" w:cs="Times New Roman"/>
          <w:sz w:val="24"/>
          <w:szCs w:val="24"/>
        </w:rPr>
        <w:t>Engineers</w:t>
      </w:r>
      <w:r w:rsidRPr="00E64F86">
        <w:rPr>
          <w:rFonts w:ascii="Times New Roman" w:hAnsi="Times New Roman" w:cs="Times New Roman"/>
          <w:sz w:val="24"/>
          <w:szCs w:val="24"/>
        </w:rPr>
        <w:t xml:space="preserve"> can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4F86">
        <w:rPr>
          <w:rFonts w:ascii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E64F86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rmine</w:t>
      </w:r>
      <w:r w:rsidRPr="00E64F8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structure</w:t>
      </w:r>
      <w:r w:rsidRPr="00E64F86">
        <w:rPr>
          <w:rFonts w:ascii="Times New Roman" w:hAnsi="Times New Roman" w:cs="Times New Roman"/>
          <w:sz w:val="24"/>
          <w:szCs w:val="24"/>
        </w:rPr>
        <w:t>s vulnerability to</w:t>
      </w:r>
      <w:r w:rsidR="00726B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progressive collapse</w:t>
      </w:r>
      <w:r w:rsidRPr="00E64F86">
        <w:rPr>
          <w:rFonts w:ascii="Times New Roman" w:hAnsi="Times New Roman" w:cs="Times New Roman"/>
          <w:sz w:val="24"/>
          <w:szCs w:val="24"/>
        </w:rPr>
        <w:t xml:space="preserve"> by creating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64F86">
        <w:rPr>
          <w:rFonts w:ascii="Times New Roman" w:hAnsi="Times New Roman" w:cs="Times New Roman"/>
          <w:sz w:val="24"/>
          <w:szCs w:val="24"/>
        </w:rPr>
        <w:t xml:space="preserve">ultiple event </w:t>
      </w:r>
      <w:r>
        <w:rPr>
          <w:rFonts w:ascii="Times New Roman" w:hAnsi="Times New Roman" w:cs="Times New Roman"/>
          <w:sz w:val="24"/>
          <w:szCs w:val="24"/>
        </w:rPr>
        <w:t>sc</w:t>
      </w:r>
      <w:r w:rsidR="00726B39">
        <w:rPr>
          <w:rFonts w:ascii="Times New Roman" w:hAnsi="Times New Roman" w:cs="Times New Roman"/>
          <w:sz w:val="24"/>
          <w:szCs w:val="24"/>
        </w:rPr>
        <w:t>e</w:t>
      </w:r>
      <w:r w:rsidRPr="00E64F86">
        <w:rPr>
          <w:rFonts w:ascii="Times New Roman" w:hAnsi="Times New Roman" w:cs="Times New Roman"/>
          <w:sz w:val="24"/>
          <w:szCs w:val="24"/>
        </w:rPr>
        <w:t>narios which will</w:t>
      </w:r>
      <w:r w:rsidR="00726B39">
        <w:rPr>
          <w:rFonts w:ascii="Times New Roman" w:hAnsi="Times New Roman" w:cs="Times New Roman"/>
          <w:sz w:val="24"/>
          <w:szCs w:val="24"/>
        </w:rPr>
        <w:t xml:space="preserve"> </w:t>
      </w:r>
      <w:r w:rsidRPr="00E64F86">
        <w:rPr>
          <w:rFonts w:ascii="Times New Roman" w:hAnsi="Times New Roman" w:cs="Times New Roman"/>
          <w:sz w:val="24"/>
          <w:szCs w:val="24"/>
        </w:rPr>
        <w:t xml:space="preserve">simulate the </w:t>
      </w:r>
      <w:r w:rsidR="00726B39">
        <w:rPr>
          <w:rFonts w:ascii="Times New Roman" w:hAnsi="Times New Roman" w:cs="Times New Roman"/>
          <w:sz w:val="24"/>
          <w:szCs w:val="24"/>
        </w:rPr>
        <w:t>fail</w:t>
      </w:r>
      <w:r w:rsidRPr="00E64F86">
        <w:rPr>
          <w:rFonts w:ascii="Times New Roman" w:hAnsi="Times New Roman" w:cs="Times New Roman"/>
          <w:sz w:val="24"/>
          <w:szCs w:val="24"/>
        </w:rPr>
        <w:t xml:space="preserve">ure of different components so as to </w:t>
      </w:r>
      <w:r w:rsidR="00726B39">
        <w:rPr>
          <w:rFonts w:ascii="Times New Roman" w:hAnsi="Times New Roman" w:cs="Times New Roman"/>
          <w:sz w:val="24"/>
          <w:szCs w:val="24"/>
        </w:rPr>
        <w:t>dete</w:t>
      </w:r>
      <w:r w:rsidRPr="00E64F86">
        <w:rPr>
          <w:rFonts w:ascii="Times New Roman" w:hAnsi="Times New Roman" w:cs="Times New Roman"/>
          <w:sz w:val="24"/>
          <w:szCs w:val="24"/>
        </w:rPr>
        <w:t>rmine whether the resulting collapse will be partial or</w:t>
      </w:r>
      <w:r w:rsidR="00726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F86">
        <w:rPr>
          <w:rFonts w:ascii="Times New Roman" w:hAnsi="Times New Roman" w:cs="Times New Roman"/>
          <w:sz w:val="24"/>
          <w:szCs w:val="24"/>
        </w:rPr>
        <w:t>complete.</w:t>
      </w:r>
    </w:p>
    <w:p w:rsidR="00726B39" w:rsidRDefault="00726B39" w:rsidP="00726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26B39">
        <w:rPr>
          <w:rFonts w:ascii="Times New Roman" w:hAnsi="Times New Roman" w:cs="Times New Roman"/>
          <w:b/>
          <w:sz w:val="24"/>
          <w:szCs w:val="24"/>
        </w:rPr>
        <w:t>Mention the term high potential for progressive collapse</w:t>
      </w:r>
    </w:p>
    <w:p w:rsidR="00726B39" w:rsidRDefault="00726B39" w:rsidP="0072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726B39">
        <w:rPr>
          <w:rFonts w:ascii="Times New Roman" w:hAnsi="Times New Roman" w:cs="Times New Roman"/>
          <w:sz w:val="24"/>
          <w:szCs w:val="24"/>
        </w:rPr>
        <w:t xml:space="preserve"> facility is </w:t>
      </w:r>
      <w:r>
        <w:rPr>
          <w:rFonts w:ascii="Times New Roman" w:hAnsi="Times New Roman" w:cs="Times New Roman"/>
          <w:sz w:val="24"/>
          <w:szCs w:val="24"/>
        </w:rPr>
        <w:t>considered</w:t>
      </w:r>
      <w:r w:rsidRPr="00726B39">
        <w:rPr>
          <w:rFonts w:ascii="Times New Roman" w:hAnsi="Times New Roman" w:cs="Times New Roman"/>
          <w:sz w:val="24"/>
          <w:szCs w:val="24"/>
        </w:rPr>
        <w:t xml:space="preserve"> to have a high </w:t>
      </w:r>
      <w:r>
        <w:rPr>
          <w:rFonts w:ascii="Times New Roman" w:hAnsi="Times New Roman" w:cs="Times New Roman"/>
          <w:sz w:val="24"/>
          <w:szCs w:val="24"/>
        </w:rPr>
        <w:t>potenti</w:t>
      </w:r>
      <w:r w:rsidRPr="00726B39">
        <w:rPr>
          <w:rFonts w:ascii="Times New Roman" w:hAnsi="Times New Roman" w:cs="Times New Roman"/>
          <w:sz w:val="24"/>
          <w:szCs w:val="24"/>
        </w:rPr>
        <w:t xml:space="preserve">al for </w:t>
      </w:r>
      <w:r>
        <w:rPr>
          <w:rFonts w:ascii="Times New Roman" w:hAnsi="Times New Roman" w:cs="Times New Roman"/>
          <w:sz w:val="24"/>
          <w:szCs w:val="24"/>
        </w:rPr>
        <w:t>progressive co</w:t>
      </w:r>
      <w:r w:rsidRPr="00726B39">
        <w:rPr>
          <w:rFonts w:ascii="Times New Roman" w:hAnsi="Times New Roman" w:cs="Times New Roman"/>
          <w:sz w:val="24"/>
          <w:szCs w:val="24"/>
        </w:rPr>
        <w:t>llapse if analysis results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B39">
        <w:rPr>
          <w:rFonts w:ascii="Times New Roman" w:hAnsi="Times New Roman" w:cs="Times New Roman"/>
          <w:sz w:val="24"/>
          <w:szCs w:val="24"/>
        </w:rPr>
        <w:t xml:space="preserve">indicate that the structural </w:t>
      </w:r>
      <w:r>
        <w:rPr>
          <w:rFonts w:ascii="Times New Roman" w:hAnsi="Times New Roman" w:cs="Times New Roman"/>
          <w:sz w:val="24"/>
          <w:szCs w:val="24"/>
        </w:rPr>
        <w:t xml:space="preserve">member(s) and / or connections are not in compliance </w:t>
      </w:r>
      <w:r w:rsidRPr="00726B39">
        <w:rPr>
          <w:rFonts w:ascii="Times New Roman" w:hAnsi="Times New Roman" w:cs="Times New Roman"/>
          <w:sz w:val="24"/>
          <w:szCs w:val="24"/>
        </w:rPr>
        <w:t>with the</w:t>
      </w:r>
      <w:r>
        <w:rPr>
          <w:rFonts w:ascii="Times New Roman" w:hAnsi="Times New Roman" w:cs="Times New Roman"/>
          <w:sz w:val="24"/>
          <w:szCs w:val="24"/>
        </w:rPr>
        <w:t xml:space="preserve"> appropriat</w:t>
      </w:r>
      <w:r w:rsidRPr="00726B3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progressive collapse analysis acceptance </w:t>
      </w:r>
      <w:r w:rsidRPr="00726B39">
        <w:rPr>
          <w:rFonts w:ascii="Times New Roman" w:hAnsi="Times New Roman" w:cs="Times New Roman"/>
          <w:sz w:val="24"/>
          <w:szCs w:val="24"/>
        </w:rPr>
        <w:t>criteria.</w:t>
      </w:r>
    </w:p>
    <w:p w:rsidR="00726B39" w:rsidRDefault="00726B39" w:rsidP="0072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B39" w:rsidRDefault="00726B39" w:rsidP="0072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B39" w:rsidRDefault="00726B39" w:rsidP="003548C3">
      <w:pPr>
        <w:pStyle w:val="ListParagraph"/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B39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B39">
        <w:rPr>
          <w:rFonts w:ascii="Times New Roman" w:hAnsi="Times New Roman" w:cs="Times New Roman"/>
          <w:b/>
          <w:sz w:val="24"/>
          <w:szCs w:val="24"/>
        </w:rPr>
        <w:t>Define the term connection redundancy and connection resilience</w:t>
      </w:r>
    </w:p>
    <w:p w:rsidR="00726B39" w:rsidRPr="00AF4F0B" w:rsidRDefault="00726B39" w:rsidP="00354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F0B">
        <w:rPr>
          <w:rFonts w:ascii="Times New Roman" w:hAnsi="Times New Roman" w:cs="Times New Roman"/>
          <w:b/>
          <w:sz w:val="24"/>
          <w:szCs w:val="24"/>
        </w:rPr>
        <w:t>Connection Redundancy:</w:t>
      </w:r>
    </w:p>
    <w:p w:rsidR="00726B39" w:rsidRPr="00726B39" w:rsidRDefault="00726B39" w:rsidP="00354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39">
        <w:rPr>
          <w:rFonts w:ascii="Times New Roman" w:hAnsi="Times New Roman" w:cs="Times New Roman"/>
          <w:sz w:val="24"/>
          <w:szCs w:val="24"/>
        </w:rPr>
        <w:t xml:space="preserve">A beam-to column </w:t>
      </w:r>
      <w:r>
        <w:rPr>
          <w:rFonts w:ascii="Times New Roman" w:hAnsi="Times New Roman" w:cs="Times New Roman"/>
          <w:sz w:val="24"/>
          <w:szCs w:val="24"/>
        </w:rPr>
        <w:t>connection that provi</w:t>
      </w:r>
      <w:r w:rsidRPr="00726B39">
        <w:rPr>
          <w:rFonts w:ascii="Times New Roman" w:hAnsi="Times New Roman" w:cs="Times New Roman"/>
          <w:sz w:val="24"/>
          <w:szCs w:val="24"/>
        </w:rPr>
        <w:t xml:space="preserve">des direct, multiple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26B39">
        <w:rPr>
          <w:rFonts w:ascii="Times New Roman" w:hAnsi="Times New Roman" w:cs="Times New Roman"/>
          <w:sz w:val="24"/>
          <w:szCs w:val="24"/>
        </w:rPr>
        <w:t>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B39">
        <w:rPr>
          <w:rFonts w:ascii="Times New Roman" w:hAnsi="Times New Roman" w:cs="Times New Roman"/>
          <w:sz w:val="24"/>
          <w:szCs w:val="24"/>
        </w:rPr>
        <w:t xml:space="preserve">Paths through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726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conne</w:t>
      </w:r>
      <w:r w:rsidRPr="00726B39">
        <w:rPr>
          <w:rFonts w:ascii="Times New Roman" w:hAnsi="Times New Roman" w:cs="Times New Roman"/>
          <w:sz w:val="24"/>
          <w:szCs w:val="24"/>
        </w:rPr>
        <w:t>ction.</w:t>
      </w:r>
    </w:p>
    <w:p w:rsidR="00726B39" w:rsidRPr="00AF4F0B" w:rsidRDefault="00726B39" w:rsidP="00354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F0B">
        <w:rPr>
          <w:rFonts w:ascii="Times New Roman" w:hAnsi="Times New Roman" w:cs="Times New Roman"/>
          <w:b/>
          <w:sz w:val="24"/>
          <w:szCs w:val="24"/>
        </w:rPr>
        <w:t>Connection Resilience:</w:t>
      </w:r>
    </w:p>
    <w:p w:rsidR="00726B39" w:rsidRDefault="00726B39" w:rsidP="00354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B3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beam-to-column</w:t>
      </w:r>
      <w:r w:rsidRPr="00726B39">
        <w:rPr>
          <w:rFonts w:ascii="Times New Roman" w:hAnsi="Times New Roman" w:cs="Times New Roman"/>
          <w:sz w:val="24"/>
          <w:szCs w:val="24"/>
        </w:rPr>
        <w:t>, connection exhibiting the ability to withstand</w:t>
      </w:r>
      <w:r>
        <w:rPr>
          <w:rFonts w:ascii="Times New Roman" w:hAnsi="Times New Roman" w:cs="Times New Roman"/>
          <w:sz w:val="24"/>
          <w:szCs w:val="24"/>
        </w:rPr>
        <w:t xml:space="preserve"> rigorous and</w:t>
      </w:r>
      <w:r w:rsidR="00AF4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destruct</w:t>
      </w:r>
      <w:r w:rsidRPr="00726B39">
        <w:rPr>
          <w:rFonts w:ascii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hAnsi="Times New Roman" w:cs="Times New Roman"/>
          <w:sz w:val="24"/>
          <w:szCs w:val="24"/>
        </w:rPr>
        <w:t>loading condition</w:t>
      </w:r>
      <w:r w:rsidRPr="00726B39">
        <w:rPr>
          <w:rFonts w:ascii="Times New Roman" w:hAnsi="Times New Roman" w:cs="Times New Roman"/>
          <w:sz w:val="24"/>
          <w:szCs w:val="24"/>
        </w:rPr>
        <w:t xml:space="preserve">s that accompany a 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726B39">
        <w:rPr>
          <w:rFonts w:ascii="Times New Roman" w:hAnsi="Times New Roman" w:cs="Times New Roman"/>
          <w:sz w:val="24"/>
          <w:szCs w:val="24"/>
        </w:rPr>
        <w:t xml:space="preserve">lumn removal, </w:t>
      </w:r>
      <w:r>
        <w:rPr>
          <w:rFonts w:ascii="Times New Roman" w:hAnsi="Times New Roman" w:cs="Times New Roman"/>
          <w:sz w:val="24"/>
          <w:szCs w:val="24"/>
        </w:rPr>
        <w:t>wit</w:t>
      </w:r>
      <w:r w:rsidRPr="00726B39">
        <w:rPr>
          <w:rFonts w:ascii="Times New Roman" w:hAnsi="Times New Roman" w:cs="Times New Roman"/>
          <w:sz w:val="24"/>
          <w:szCs w:val="24"/>
        </w:rPr>
        <w:t>hout</w:t>
      </w:r>
      <w:r w:rsidR="00AF4F0B">
        <w:rPr>
          <w:rFonts w:ascii="Times New Roman" w:hAnsi="Times New Roman" w:cs="Times New Roman"/>
          <w:sz w:val="24"/>
          <w:szCs w:val="24"/>
        </w:rPr>
        <w:t xml:space="preserve"> </w:t>
      </w:r>
      <w:r w:rsidRPr="00726B39">
        <w:rPr>
          <w:rFonts w:ascii="Times New Roman" w:hAnsi="Times New Roman" w:cs="Times New Roman"/>
          <w:sz w:val="24"/>
          <w:szCs w:val="24"/>
        </w:rPr>
        <w:t xml:space="preserve">ability is </w:t>
      </w:r>
      <w:r>
        <w:rPr>
          <w:rFonts w:ascii="Times New Roman" w:hAnsi="Times New Roman" w:cs="Times New Roman"/>
          <w:sz w:val="24"/>
          <w:szCs w:val="24"/>
        </w:rPr>
        <w:t>fac</w:t>
      </w:r>
      <w:r w:rsidRPr="00726B39">
        <w:rPr>
          <w:rFonts w:ascii="Times New Roman" w:hAnsi="Times New Roman" w:cs="Times New Roman"/>
          <w:sz w:val="24"/>
          <w:szCs w:val="24"/>
        </w:rPr>
        <w:t xml:space="preserve">ilitated by the </w:t>
      </w:r>
      <w:r>
        <w:rPr>
          <w:rFonts w:ascii="Times New Roman" w:hAnsi="Times New Roman" w:cs="Times New Roman"/>
          <w:sz w:val="24"/>
          <w:szCs w:val="24"/>
        </w:rPr>
        <w:t>connection</w:t>
      </w:r>
      <w:r w:rsidRPr="00726B39">
        <w:rPr>
          <w:rFonts w:ascii="Times New Roman" w:hAnsi="Times New Roman" w:cs="Times New Roman"/>
          <w:sz w:val="24"/>
          <w:szCs w:val="24"/>
        </w:rPr>
        <w:t xml:space="preserve">s </w:t>
      </w:r>
      <w:r w:rsidR="00AF4F0B">
        <w:rPr>
          <w:rFonts w:ascii="Times New Roman" w:hAnsi="Times New Roman" w:cs="Times New Roman"/>
          <w:sz w:val="24"/>
          <w:szCs w:val="24"/>
        </w:rPr>
        <w:t>tors</w:t>
      </w:r>
      <w:r>
        <w:rPr>
          <w:rFonts w:ascii="Times New Roman" w:hAnsi="Times New Roman" w:cs="Times New Roman"/>
          <w:sz w:val="24"/>
          <w:szCs w:val="24"/>
        </w:rPr>
        <w:t>ional and</w:t>
      </w:r>
      <w:r w:rsidRPr="00726B39">
        <w:rPr>
          <w:rFonts w:ascii="Times New Roman" w:hAnsi="Times New Roman" w:cs="Times New Roman"/>
          <w:sz w:val="24"/>
          <w:szCs w:val="24"/>
        </w:rPr>
        <w:t xml:space="preserve"> weak-axis flexural</w:t>
      </w:r>
      <w:r w:rsidR="00AF4F0B">
        <w:rPr>
          <w:rFonts w:ascii="Times New Roman" w:hAnsi="Times New Roman" w:cs="Times New Roman"/>
          <w:sz w:val="24"/>
          <w:szCs w:val="24"/>
        </w:rPr>
        <w:t xml:space="preserve"> robustne</w:t>
      </w:r>
      <w:r w:rsidRPr="00726B39">
        <w:rPr>
          <w:rFonts w:ascii="Times New Roman" w:hAnsi="Times New Roman" w:cs="Times New Roman"/>
          <w:sz w:val="24"/>
          <w:szCs w:val="24"/>
        </w:rPr>
        <w:t xml:space="preserve">ss, and its </w:t>
      </w:r>
      <w:r w:rsidR="00AF4F0B">
        <w:rPr>
          <w:rFonts w:ascii="Times New Roman" w:hAnsi="Times New Roman" w:cs="Times New Roman"/>
          <w:sz w:val="24"/>
          <w:szCs w:val="24"/>
        </w:rPr>
        <w:t>prim</w:t>
      </w:r>
      <w:r w:rsidRPr="00726B39">
        <w:rPr>
          <w:rFonts w:ascii="Times New Roman" w:hAnsi="Times New Roman" w:cs="Times New Roman"/>
          <w:sz w:val="24"/>
          <w:szCs w:val="24"/>
        </w:rPr>
        <w:t xml:space="preserve">ary use of </w:t>
      </w:r>
      <w:r w:rsidR="00AF4F0B">
        <w:rPr>
          <w:rFonts w:ascii="Times New Roman" w:hAnsi="Times New Roman" w:cs="Times New Roman"/>
          <w:sz w:val="24"/>
          <w:szCs w:val="24"/>
        </w:rPr>
        <w:t>proven ductile propert</w:t>
      </w:r>
      <w:r w:rsidRPr="00726B39">
        <w:rPr>
          <w:rFonts w:ascii="Times New Roman" w:hAnsi="Times New Roman" w:cs="Times New Roman"/>
          <w:sz w:val="24"/>
          <w:szCs w:val="24"/>
        </w:rPr>
        <w:t>ies of a given</w:t>
      </w:r>
      <w:r w:rsidR="00AF4F0B">
        <w:rPr>
          <w:rFonts w:ascii="Times New Roman" w:hAnsi="Times New Roman" w:cs="Times New Roman"/>
          <w:sz w:val="24"/>
          <w:szCs w:val="24"/>
        </w:rPr>
        <w:t xml:space="preserve"> construction </w:t>
      </w:r>
      <w:r w:rsidRPr="00726B39">
        <w:rPr>
          <w:rFonts w:ascii="Times New Roman" w:hAnsi="Times New Roman" w:cs="Times New Roman"/>
          <w:sz w:val="24"/>
          <w:szCs w:val="24"/>
        </w:rPr>
        <w:t>material.</w:t>
      </w:r>
    </w:p>
    <w:p w:rsidR="00AF4F0B" w:rsidRDefault="00AF4F0B" w:rsidP="00354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F0B">
        <w:rPr>
          <w:rFonts w:ascii="Times New Roman" w:hAnsi="Times New Roman" w:cs="Times New Roman"/>
          <w:sz w:val="24"/>
          <w:szCs w:val="24"/>
        </w:rPr>
        <w:t xml:space="preserve"> </w:t>
      </w:r>
      <w:r w:rsidRPr="00AF4F0B">
        <w:rPr>
          <w:rFonts w:ascii="Times New Roman" w:hAnsi="Times New Roman" w:cs="Times New Roman"/>
          <w:b/>
          <w:sz w:val="24"/>
          <w:szCs w:val="24"/>
        </w:rPr>
        <w:t>10. What is meant by allowable extant of collapse?</w:t>
      </w:r>
    </w:p>
    <w:p w:rsidR="00AF4F0B" w:rsidRPr="00063EC4" w:rsidRDefault="00AF4F0B" w:rsidP="00AF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0B">
        <w:rPr>
          <w:rFonts w:ascii="Times New Roman" w:hAnsi="Times New Roman" w:cs="Times New Roman"/>
          <w:sz w:val="24"/>
          <w:szCs w:val="24"/>
        </w:rPr>
        <w:t>The extent of damage resulting from the loss in support of an exterior primary vertical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AF4F0B">
        <w:rPr>
          <w:rFonts w:ascii="Times New Roman" w:hAnsi="Times New Roman" w:cs="Times New Roman"/>
          <w:sz w:val="24"/>
          <w:szCs w:val="24"/>
        </w:rPr>
        <w:t xml:space="preserve">oad-bearing </w:t>
      </w:r>
      <w:r w:rsidRPr="00063EC4">
        <w:rPr>
          <w:rFonts w:ascii="Times New Roman" w:hAnsi="Times New Roman" w:cs="Times New Roman"/>
          <w:sz w:val="24"/>
          <w:szCs w:val="24"/>
        </w:rPr>
        <w:t>member that extends one floor above grade (one story) shall be limited.</w:t>
      </w:r>
    </w:p>
    <w:p w:rsidR="00AF4F0B" w:rsidRDefault="00AF4F0B" w:rsidP="00AF4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F0B">
        <w:rPr>
          <w:rFonts w:ascii="Times New Roman" w:hAnsi="Times New Roman" w:cs="Times New Roman"/>
          <w:b/>
          <w:sz w:val="24"/>
          <w:szCs w:val="24"/>
        </w:rPr>
        <w:t>11. Define the term abnormal loads</w:t>
      </w:r>
    </w:p>
    <w:p w:rsidR="00AF4F0B" w:rsidRPr="00AF4F0B" w:rsidRDefault="00AF4F0B" w:rsidP="00AF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0B">
        <w:rPr>
          <w:rFonts w:ascii="Times New Roman" w:hAnsi="Times New Roman" w:cs="Times New Roman"/>
          <w:sz w:val="24"/>
          <w:szCs w:val="24"/>
        </w:rPr>
        <w:t xml:space="preserve">Abnormal Loads - Loads other than conventional design loads (dead,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F4F0B">
        <w:rPr>
          <w:rFonts w:ascii="Times New Roman" w:hAnsi="Times New Roman" w:cs="Times New Roman"/>
          <w:sz w:val="24"/>
          <w:szCs w:val="24"/>
        </w:rPr>
        <w:t>ive, wind, seismic,</w:t>
      </w:r>
    </w:p>
    <w:p w:rsidR="00AF4F0B" w:rsidRDefault="00AF4F0B" w:rsidP="00AF4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</w:t>
      </w:r>
      <w:r w:rsidRPr="00AF4F0B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stru</w:t>
      </w:r>
      <w:r w:rsidRPr="00AF4F0B">
        <w:rPr>
          <w:rFonts w:ascii="Times New Roman" w:hAnsi="Times New Roman" w:cs="Times New Roman"/>
          <w:sz w:val="24"/>
          <w:szCs w:val="24"/>
        </w:rPr>
        <w:t>ctures such as air blast pressures generated by an explosion or impact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F0B">
        <w:rPr>
          <w:rFonts w:ascii="Times New Roman" w:hAnsi="Times New Roman" w:cs="Times New Roman"/>
          <w:sz w:val="24"/>
          <w:szCs w:val="24"/>
        </w:rPr>
        <w:t>vehicles, etc,</w:t>
      </w:r>
    </w:p>
    <w:p w:rsidR="00AF4F0B" w:rsidRDefault="00AF4F0B" w:rsidP="00063E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F4F0B">
        <w:rPr>
          <w:rFonts w:ascii="Times New Roman" w:hAnsi="Times New Roman" w:cs="Times New Roman"/>
          <w:b/>
          <w:sz w:val="24"/>
          <w:szCs w:val="24"/>
        </w:rPr>
        <w:t>12. Explain the importance factor and response reduction factor used in static analysis for calculation of design seismic force.(jun 2009</w:t>
      </w:r>
      <w:r w:rsidRPr="00AF4F0B">
        <w:rPr>
          <w:rFonts w:ascii="Times New Roman" w:hAnsi="Times New Roman" w:cs="Times New Roman"/>
          <w:sz w:val="18"/>
          <w:szCs w:val="18"/>
        </w:rPr>
        <w:t>)</w:t>
      </w:r>
    </w:p>
    <w:p w:rsidR="00AF4F0B" w:rsidRPr="00AF4F0B" w:rsidRDefault="00063EC4" w:rsidP="00063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0B">
        <w:rPr>
          <w:rFonts w:ascii="Times New Roman" w:hAnsi="Times New Roman" w:cs="Times New Roman"/>
          <w:sz w:val="24"/>
          <w:szCs w:val="24"/>
        </w:rPr>
        <w:t>The</w:t>
      </w:r>
      <w:r w:rsidR="00AF4F0B">
        <w:rPr>
          <w:rFonts w:ascii="Times New Roman" w:hAnsi="Times New Roman" w:cs="Times New Roman"/>
          <w:sz w:val="24"/>
          <w:szCs w:val="24"/>
        </w:rPr>
        <w:t xml:space="preserve"> importance</w:t>
      </w:r>
      <w:r w:rsidR="00AF4F0B" w:rsidRPr="00AF4F0B">
        <w:rPr>
          <w:rFonts w:ascii="Times New Roman" w:hAnsi="Times New Roman" w:cs="Times New Roman"/>
          <w:sz w:val="24"/>
          <w:szCs w:val="24"/>
        </w:rPr>
        <w:t xml:space="preserve"> factor originated with the </w:t>
      </w:r>
      <w:r w:rsidR="00AF4F0B">
        <w:rPr>
          <w:rFonts w:ascii="Times New Roman" w:hAnsi="Times New Roman" w:cs="Times New Roman"/>
          <w:sz w:val="24"/>
          <w:szCs w:val="24"/>
        </w:rPr>
        <w:t>seismic ba</w:t>
      </w:r>
      <w:r w:rsidR="00AF4F0B" w:rsidRPr="00AF4F0B">
        <w:rPr>
          <w:rFonts w:ascii="Times New Roman" w:hAnsi="Times New Roman" w:cs="Times New Roman"/>
          <w:sz w:val="24"/>
          <w:szCs w:val="24"/>
        </w:rPr>
        <w:t>se shear equation in the 1976</w:t>
      </w:r>
    </w:p>
    <w:p w:rsidR="00AF4F0B" w:rsidRDefault="00AF4F0B" w:rsidP="00063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0B">
        <w:rPr>
          <w:rFonts w:ascii="Times New Roman" w:hAnsi="Times New Roman" w:cs="Times New Roman"/>
          <w:sz w:val="24"/>
          <w:szCs w:val="24"/>
        </w:rPr>
        <w:t xml:space="preserve">Uniform Building Code </w:t>
      </w:r>
      <w:r>
        <w:rPr>
          <w:rFonts w:ascii="Times New Roman" w:hAnsi="Times New Roman" w:cs="Times New Roman"/>
          <w:sz w:val="24"/>
          <w:szCs w:val="24"/>
        </w:rPr>
        <w:t>.t</w:t>
      </w:r>
      <w:r w:rsidRPr="00AF4F0B">
        <w:rPr>
          <w:rFonts w:ascii="Times New Roman" w:hAnsi="Times New Roman" w:cs="Times New Roman"/>
          <w:sz w:val="24"/>
          <w:szCs w:val="24"/>
        </w:rPr>
        <w:t xml:space="preserve">he concept at that time was that the </w:t>
      </w:r>
      <w:r>
        <w:rPr>
          <w:rFonts w:ascii="Times New Roman" w:hAnsi="Times New Roman" w:cs="Times New Roman"/>
          <w:sz w:val="24"/>
          <w:szCs w:val="24"/>
        </w:rPr>
        <w:t>importan</w:t>
      </w:r>
      <w:r w:rsidRPr="00AF4F0B">
        <w:rPr>
          <w:rFonts w:ascii="Times New Roman" w:hAnsi="Times New Roman" w:cs="Times New Roman"/>
          <w:sz w:val="24"/>
          <w:szCs w:val="24"/>
        </w:rPr>
        <w:t>ce factor</w:t>
      </w:r>
      <w:r w:rsidR="00063EC4">
        <w:rPr>
          <w:rFonts w:ascii="Times New Roman" w:hAnsi="Times New Roman" w:cs="Times New Roman"/>
          <w:sz w:val="24"/>
          <w:szCs w:val="24"/>
        </w:rPr>
        <w:t xml:space="preserve"> </w:t>
      </w:r>
      <w:r w:rsidRPr="00AF4F0B">
        <w:rPr>
          <w:rFonts w:ascii="Times New Roman" w:hAnsi="Times New Roman" w:cs="Times New Roman"/>
          <w:sz w:val="24"/>
          <w:szCs w:val="24"/>
        </w:rPr>
        <w:t xml:space="preserve">increased </w:t>
      </w:r>
      <w:r>
        <w:rPr>
          <w:rFonts w:ascii="Times New Roman" w:hAnsi="Times New Roman" w:cs="Times New Roman"/>
          <w:sz w:val="24"/>
          <w:szCs w:val="24"/>
        </w:rPr>
        <w:t>the design seism</w:t>
      </w:r>
      <w:r w:rsidRPr="00AF4F0B">
        <w:rPr>
          <w:rFonts w:ascii="Times New Roman" w:hAnsi="Times New Roman" w:cs="Times New Roman"/>
          <w:sz w:val="24"/>
          <w:szCs w:val="24"/>
        </w:rPr>
        <w:t>ic forces in order to provide additional seismic resistance to</w:t>
      </w:r>
      <w:r w:rsidR="00063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prevent</w:t>
      </w:r>
      <w:r w:rsidRPr="00AF4F0B">
        <w:rPr>
          <w:rFonts w:ascii="Times New Roman" w:hAnsi="Times New Roman" w:cs="Times New Roman"/>
          <w:sz w:val="24"/>
          <w:szCs w:val="24"/>
        </w:rPr>
        <w:t xml:space="preserve"> catastrophic </w:t>
      </w:r>
      <w:r>
        <w:rPr>
          <w:rFonts w:ascii="Times New Roman" w:hAnsi="Times New Roman" w:cs="Times New Roman"/>
          <w:sz w:val="24"/>
          <w:szCs w:val="24"/>
        </w:rPr>
        <w:t>collapse. T</w:t>
      </w:r>
      <w:r w:rsidRPr="00AF4F0B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Arne</w:t>
      </w:r>
      <w:r w:rsidRPr="00AF4F0B">
        <w:rPr>
          <w:rFonts w:ascii="Times New Roman" w:hAnsi="Times New Roman" w:cs="Times New Roman"/>
          <w:sz w:val="24"/>
          <w:szCs w:val="24"/>
        </w:rPr>
        <w:t>rican Society of Civil Engineer's Minimum</w:t>
      </w:r>
      <w:r w:rsidR="00063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</w:t>
      </w:r>
      <w:r w:rsidRPr="00AF4F0B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F4F0B">
        <w:rPr>
          <w:rFonts w:ascii="Times New Roman" w:hAnsi="Times New Roman" w:cs="Times New Roman"/>
          <w:sz w:val="24"/>
          <w:szCs w:val="24"/>
        </w:rPr>
        <w:t xml:space="preserve">oads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AF4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buil</w:t>
      </w:r>
      <w:r w:rsidRPr="00AF4F0B">
        <w:rPr>
          <w:rFonts w:ascii="Times New Roman" w:hAnsi="Times New Roman" w:cs="Times New Roman"/>
          <w:sz w:val="24"/>
          <w:szCs w:val="24"/>
        </w:rPr>
        <w:t xml:space="preserve">dings and Other </w:t>
      </w:r>
      <w:r>
        <w:rPr>
          <w:rFonts w:ascii="Times New Roman" w:hAnsi="Times New Roman" w:cs="Times New Roman"/>
          <w:sz w:val="24"/>
          <w:szCs w:val="24"/>
        </w:rPr>
        <w:t>Structur</w:t>
      </w:r>
      <w:r w:rsidRPr="00AF4F0B">
        <w:rPr>
          <w:rFonts w:ascii="Times New Roman" w:hAnsi="Times New Roman" w:cs="Times New Roman"/>
          <w:sz w:val="24"/>
          <w:szCs w:val="24"/>
        </w:rPr>
        <w:t xml:space="preserve">es IASCE 7 </w:t>
      </w:r>
      <w:r>
        <w:rPr>
          <w:rFonts w:ascii="Times New Roman" w:hAnsi="Times New Roman" w:cs="Times New Roman"/>
          <w:sz w:val="24"/>
          <w:szCs w:val="24"/>
        </w:rPr>
        <w:t>98)</w:t>
      </w:r>
      <w:r w:rsidRPr="00AF4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im</w:t>
      </w:r>
      <w:r w:rsidRPr="00AF4F0B">
        <w:rPr>
          <w:rFonts w:ascii="Times New Roman" w:hAnsi="Times New Roman" w:cs="Times New Roman"/>
          <w:sz w:val="24"/>
          <w:szCs w:val="24"/>
        </w:rPr>
        <w:t>portance factor</w:t>
      </w:r>
      <w:r w:rsidR="00063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Appears in</w:t>
      </w:r>
      <w:r w:rsidRPr="00AF4F0B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AF4F0B">
        <w:rPr>
          <w:rFonts w:ascii="Times New Roman" w:hAnsi="Times New Roman" w:cs="Times New Roman"/>
          <w:sz w:val="24"/>
          <w:szCs w:val="24"/>
        </w:rPr>
        <w:t xml:space="preserve">locity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AF4F0B">
        <w:rPr>
          <w:rFonts w:ascii="Times New Roman" w:hAnsi="Times New Roman" w:cs="Times New Roman"/>
          <w:sz w:val="24"/>
          <w:szCs w:val="24"/>
        </w:rPr>
        <w:t xml:space="preserve">essure equation </w:t>
      </w:r>
      <w:r>
        <w:rPr>
          <w:rFonts w:ascii="Times New Roman" w:hAnsi="Times New Roman" w:cs="Times New Roman"/>
          <w:sz w:val="24"/>
          <w:szCs w:val="24"/>
        </w:rPr>
        <w:t>for win</w:t>
      </w:r>
      <w:r w:rsidRPr="00AF4F0B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design</w:t>
      </w:r>
      <w:r w:rsidRPr="00AF4F0B">
        <w:rPr>
          <w:rFonts w:ascii="Times New Roman" w:hAnsi="Times New Roman" w:cs="Times New Roman"/>
          <w:sz w:val="24"/>
          <w:szCs w:val="24"/>
        </w:rPr>
        <w:t xml:space="preserve"> and in the flat roof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F0B">
        <w:rPr>
          <w:rFonts w:ascii="Times New Roman" w:hAnsi="Times New Roman" w:cs="Times New Roman"/>
          <w:sz w:val="24"/>
          <w:szCs w:val="24"/>
        </w:rPr>
        <w:t>snow load</w:t>
      </w:r>
      <w:r w:rsidR="00063EC4">
        <w:rPr>
          <w:rFonts w:ascii="Times New Roman" w:hAnsi="Times New Roman" w:cs="Times New Roman"/>
          <w:sz w:val="24"/>
          <w:szCs w:val="24"/>
        </w:rPr>
        <w:t xml:space="preserve"> equation f</w:t>
      </w:r>
      <w:r w:rsidRPr="00AF4F0B">
        <w:rPr>
          <w:rFonts w:ascii="Times New Roman" w:hAnsi="Times New Roman" w:cs="Times New Roman"/>
          <w:sz w:val="24"/>
          <w:szCs w:val="24"/>
        </w:rPr>
        <w:t xml:space="preserve">or snow load </w:t>
      </w:r>
      <w:r w:rsidR="00063EC4">
        <w:rPr>
          <w:rFonts w:ascii="Times New Roman" w:hAnsi="Times New Roman" w:cs="Times New Roman"/>
          <w:sz w:val="24"/>
          <w:szCs w:val="24"/>
        </w:rPr>
        <w:t>design. T</w:t>
      </w:r>
      <w:r w:rsidRPr="00AF4F0B">
        <w:rPr>
          <w:rFonts w:ascii="Times New Roman" w:hAnsi="Times New Roman" w:cs="Times New Roman"/>
          <w:sz w:val="24"/>
          <w:szCs w:val="24"/>
        </w:rPr>
        <w:t xml:space="preserve">here are three different importance factors: </w:t>
      </w:r>
      <w:r>
        <w:rPr>
          <w:rFonts w:ascii="Times New Roman" w:hAnsi="Times New Roman" w:cs="Times New Roman"/>
          <w:sz w:val="24"/>
          <w:szCs w:val="24"/>
        </w:rPr>
        <w:t>wind</w:t>
      </w:r>
      <w:r w:rsidRPr="00AF4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snow</w:t>
      </w:r>
      <w:r w:rsidR="00063EC4">
        <w:rPr>
          <w:rFonts w:ascii="Times New Roman" w:hAnsi="Times New Roman" w:cs="Times New Roman"/>
          <w:sz w:val="24"/>
          <w:szCs w:val="24"/>
        </w:rPr>
        <w:t xml:space="preserve"> and</w:t>
      </w:r>
      <w:r w:rsidRPr="00AF4F0B">
        <w:rPr>
          <w:rFonts w:ascii="Times New Roman" w:hAnsi="Times New Roman" w:cs="Times New Roman"/>
          <w:sz w:val="24"/>
          <w:szCs w:val="24"/>
        </w:rPr>
        <w:t xml:space="preserve"> </w:t>
      </w:r>
      <w:r w:rsidR="00063EC4">
        <w:rPr>
          <w:rFonts w:ascii="Times New Roman" w:hAnsi="Times New Roman" w:cs="Times New Roman"/>
          <w:sz w:val="24"/>
          <w:szCs w:val="24"/>
        </w:rPr>
        <w:t>seism</w:t>
      </w:r>
      <w:r w:rsidRPr="00AF4F0B">
        <w:rPr>
          <w:rFonts w:ascii="Times New Roman" w:hAnsi="Times New Roman" w:cs="Times New Roman"/>
          <w:sz w:val="24"/>
          <w:szCs w:val="24"/>
        </w:rPr>
        <w:t>ic.</w:t>
      </w:r>
    </w:p>
    <w:p w:rsidR="003548C3" w:rsidRDefault="003548C3" w:rsidP="00063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C4" w:rsidRPr="00063EC4" w:rsidRDefault="00063EC4" w:rsidP="00063E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C4">
        <w:rPr>
          <w:rFonts w:ascii="Times New Roman" w:hAnsi="Times New Roman" w:cs="Times New Roman"/>
          <w:b/>
          <w:sz w:val="24"/>
          <w:szCs w:val="24"/>
        </w:rPr>
        <w:t>13. What are the types of collapse in progressive structural elements?</w:t>
      </w:r>
    </w:p>
    <w:p w:rsidR="00AF4F0B" w:rsidRPr="00063EC4" w:rsidRDefault="00063EC4" w:rsidP="00063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C4">
        <w:rPr>
          <w:rFonts w:ascii="Times New Roman" w:hAnsi="Times New Roman" w:cs="Times New Roman"/>
          <w:sz w:val="24"/>
          <w:szCs w:val="24"/>
        </w:rPr>
        <w:t>This is a form of domino effect failure that can occur in a reinforced concrete structure whereby a failure starting in a particular component rapidly propagates to other components precipitating a major or even a total collapse.</w:t>
      </w:r>
    </w:p>
    <w:p w:rsidR="00063EC4" w:rsidRPr="00063EC4" w:rsidRDefault="00063EC4" w:rsidP="00063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EC4">
        <w:rPr>
          <w:rFonts w:ascii="Times New Roman" w:hAnsi="Times New Roman" w:cs="Times New Roman"/>
          <w:sz w:val="24"/>
          <w:szCs w:val="24"/>
        </w:rPr>
        <w:t>The three most common occurrences of this type of collapse are as follows:</w:t>
      </w:r>
    </w:p>
    <w:p w:rsidR="00063EC4" w:rsidRPr="00063EC4" w:rsidRDefault="00063EC4" w:rsidP="00063EC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EC4">
        <w:rPr>
          <w:rFonts w:ascii="Times New Roman" w:hAnsi="Times New Roman" w:cs="Times New Roman"/>
          <w:sz w:val="24"/>
          <w:szCs w:val="24"/>
        </w:rPr>
        <w:t>High rise concrete flat-plate structures (during or earthquake)</w:t>
      </w:r>
    </w:p>
    <w:p w:rsidR="00063EC4" w:rsidRPr="00063EC4" w:rsidRDefault="00063EC4" w:rsidP="00063EC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EC4">
        <w:rPr>
          <w:rFonts w:ascii="Times New Roman" w:hAnsi="Times New Roman" w:cs="Times New Roman"/>
          <w:sz w:val="24"/>
          <w:szCs w:val="24"/>
        </w:rPr>
        <w:t>Formwork for concrete structures.</w:t>
      </w:r>
    </w:p>
    <w:p w:rsidR="00063EC4" w:rsidRPr="003548C3" w:rsidRDefault="00063EC4" w:rsidP="00063EC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EC4">
        <w:rPr>
          <w:rFonts w:ascii="Times New Roman" w:hAnsi="Times New Roman" w:cs="Times New Roman"/>
          <w:sz w:val="24"/>
          <w:szCs w:val="24"/>
        </w:rPr>
        <w:t>High rise structures constructed with precast elements.</w:t>
      </w:r>
    </w:p>
    <w:p w:rsidR="003548C3" w:rsidRPr="00063EC4" w:rsidRDefault="003548C3" w:rsidP="003548C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3EC4" w:rsidRDefault="00063EC4" w:rsidP="00063EC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C4">
        <w:rPr>
          <w:rFonts w:ascii="Times New Roman" w:hAnsi="Times New Roman" w:cs="Times New Roman"/>
          <w:b/>
          <w:sz w:val="24"/>
          <w:szCs w:val="24"/>
        </w:rPr>
        <w:t>What are the provisions made in prefabricated RC floors in a cyclone prone zone?</w:t>
      </w:r>
    </w:p>
    <w:p w:rsidR="00063EC4" w:rsidRPr="003548C3" w:rsidRDefault="00063EC4" w:rsidP="003548C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8C3">
        <w:rPr>
          <w:rFonts w:ascii="Times New Roman" w:hAnsi="Times New Roman" w:cs="Times New Roman"/>
          <w:sz w:val="24"/>
          <w:szCs w:val="24"/>
        </w:rPr>
        <w:t>Prefabricated RC elements of various designs placed side by side where as RC slabs</w:t>
      </w:r>
      <w:r w:rsidR="003548C3" w:rsidRPr="003548C3">
        <w:rPr>
          <w:rFonts w:ascii="Times New Roman" w:hAnsi="Times New Roman" w:cs="Times New Roman"/>
          <w:sz w:val="24"/>
          <w:szCs w:val="24"/>
        </w:rPr>
        <w:t xml:space="preserve"> </w:t>
      </w:r>
      <w:r w:rsidRPr="003548C3">
        <w:rPr>
          <w:rFonts w:ascii="Times New Roman" w:hAnsi="Times New Roman" w:cs="Times New Roman"/>
          <w:sz w:val="24"/>
          <w:szCs w:val="24"/>
        </w:rPr>
        <w:t>are rigid in their own planes, the other types will require their integration through</w:t>
      </w:r>
      <w:r w:rsidR="003548C3" w:rsidRPr="003548C3">
        <w:rPr>
          <w:rFonts w:ascii="Times New Roman" w:hAnsi="Times New Roman" w:cs="Times New Roman"/>
          <w:sz w:val="24"/>
          <w:szCs w:val="24"/>
        </w:rPr>
        <w:t xml:space="preserve"> diago</w:t>
      </w:r>
      <w:r w:rsidRPr="003548C3">
        <w:rPr>
          <w:rFonts w:ascii="Times New Roman" w:hAnsi="Times New Roman" w:cs="Times New Roman"/>
          <w:sz w:val="24"/>
          <w:szCs w:val="24"/>
        </w:rPr>
        <w:t xml:space="preserve">nal bracing or </w:t>
      </w:r>
      <w:r w:rsidR="003548C3" w:rsidRPr="003548C3">
        <w:rPr>
          <w:rFonts w:ascii="Times New Roman" w:hAnsi="Times New Roman" w:cs="Times New Roman"/>
          <w:sz w:val="24"/>
          <w:szCs w:val="24"/>
        </w:rPr>
        <w:t>t</w:t>
      </w:r>
      <w:r w:rsidRPr="003548C3">
        <w:rPr>
          <w:rFonts w:ascii="Times New Roman" w:hAnsi="Times New Roman" w:cs="Times New Roman"/>
          <w:sz w:val="24"/>
          <w:szCs w:val="24"/>
        </w:rPr>
        <w:t xml:space="preserve">opping </w:t>
      </w:r>
      <w:r w:rsidR="003548C3" w:rsidRPr="003548C3">
        <w:rPr>
          <w:rFonts w:ascii="Times New Roman" w:hAnsi="Times New Roman" w:cs="Times New Roman"/>
          <w:sz w:val="24"/>
          <w:szCs w:val="24"/>
        </w:rPr>
        <w:t>R</w:t>
      </w:r>
      <w:r w:rsidRPr="003548C3">
        <w:rPr>
          <w:rFonts w:ascii="Times New Roman" w:hAnsi="Times New Roman" w:cs="Times New Roman"/>
          <w:sz w:val="24"/>
          <w:szCs w:val="24"/>
        </w:rPr>
        <w:t xml:space="preserve">C screed [Structural deck </w:t>
      </w:r>
      <w:r w:rsidR="003548C3" w:rsidRPr="003548C3">
        <w:rPr>
          <w:rFonts w:ascii="Times New Roman" w:hAnsi="Times New Roman" w:cs="Times New Roman"/>
          <w:sz w:val="24"/>
          <w:szCs w:val="24"/>
        </w:rPr>
        <w:t>concr</w:t>
      </w:r>
      <w:r w:rsidRPr="003548C3">
        <w:rPr>
          <w:rFonts w:ascii="Times New Roman" w:hAnsi="Times New Roman" w:cs="Times New Roman"/>
          <w:sz w:val="24"/>
          <w:szCs w:val="24"/>
        </w:rPr>
        <w:t>ete].</w:t>
      </w:r>
    </w:p>
    <w:p w:rsidR="00063EC4" w:rsidRDefault="00063EC4" w:rsidP="003548C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8C3">
        <w:rPr>
          <w:rFonts w:ascii="Times New Roman" w:hAnsi="Times New Roman" w:cs="Times New Roman"/>
          <w:sz w:val="24"/>
          <w:szCs w:val="24"/>
        </w:rPr>
        <w:t xml:space="preserve">Structural deck concrete of grade not </w:t>
      </w:r>
      <w:r w:rsidR="003548C3" w:rsidRPr="003548C3">
        <w:rPr>
          <w:rFonts w:ascii="Times New Roman" w:hAnsi="Times New Roman" w:cs="Times New Roman"/>
          <w:sz w:val="24"/>
          <w:szCs w:val="24"/>
        </w:rPr>
        <w:t>less</w:t>
      </w:r>
      <w:r w:rsidRPr="003548C3">
        <w:rPr>
          <w:rFonts w:ascii="Times New Roman" w:hAnsi="Times New Roman" w:cs="Times New Roman"/>
          <w:sz w:val="24"/>
          <w:szCs w:val="24"/>
        </w:rPr>
        <w:t>er than M20 should be provided over precast</w:t>
      </w:r>
      <w:r w:rsidR="003548C3" w:rsidRPr="003548C3">
        <w:rPr>
          <w:rFonts w:ascii="Times New Roman" w:hAnsi="Times New Roman" w:cs="Times New Roman"/>
          <w:sz w:val="24"/>
          <w:szCs w:val="24"/>
        </w:rPr>
        <w:t xml:space="preserve"> </w:t>
      </w:r>
      <w:r w:rsidRPr="003548C3">
        <w:rPr>
          <w:rFonts w:ascii="Times New Roman" w:hAnsi="Times New Roman" w:cs="Times New Roman"/>
          <w:sz w:val="24"/>
          <w:szCs w:val="24"/>
        </w:rPr>
        <w:t>components to act monolithic</w:t>
      </w:r>
      <w:r w:rsidR="003548C3" w:rsidRPr="003548C3">
        <w:rPr>
          <w:rFonts w:ascii="Times New Roman" w:hAnsi="Times New Roman" w:cs="Times New Roman"/>
          <w:sz w:val="24"/>
          <w:szCs w:val="24"/>
        </w:rPr>
        <w:t xml:space="preserve"> </w:t>
      </w:r>
      <w:r w:rsidRPr="003548C3">
        <w:rPr>
          <w:rFonts w:ascii="Times New Roman" w:hAnsi="Times New Roman" w:cs="Times New Roman"/>
          <w:sz w:val="24"/>
          <w:szCs w:val="24"/>
        </w:rPr>
        <w:t xml:space="preserve">with </w:t>
      </w:r>
      <w:r w:rsidR="003548C3">
        <w:rPr>
          <w:rFonts w:ascii="Times New Roman" w:hAnsi="Times New Roman" w:cs="Times New Roman"/>
          <w:sz w:val="24"/>
          <w:szCs w:val="24"/>
        </w:rPr>
        <w:t>them.</w:t>
      </w:r>
    </w:p>
    <w:p w:rsidR="003548C3" w:rsidRDefault="003548C3" w:rsidP="003548C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8C3" w:rsidRDefault="003548C3" w:rsidP="003548C3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8C3">
        <w:rPr>
          <w:rFonts w:ascii="Times New Roman" w:hAnsi="Times New Roman" w:cs="Times New Roman"/>
          <w:b/>
          <w:sz w:val="24"/>
          <w:szCs w:val="24"/>
        </w:rPr>
        <w:t>What are the req</w:t>
      </w:r>
      <w:r>
        <w:rPr>
          <w:rFonts w:ascii="Times New Roman" w:hAnsi="Times New Roman" w:cs="Times New Roman"/>
          <w:b/>
          <w:sz w:val="24"/>
          <w:szCs w:val="24"/>
        </w:rPr>
        <w:t>uirements to increase the resis</w:t>
      </w:r>
      <w:r w:rsidRPr="003548C3">
        <w:rPr>
          <w:rFonts w:ascii="Times New Roman" w:hAnsi="Times New Roman" w:cs="Times New Roman"/>
          <w:b/>
          <w:sz w:val="24"/>
          <w:szCs w:val="24"/>
        </w:rPr>
        <w:t>tance to progressive collapse?</w:t>
      </w:r>
    </w:p>
    <w:p w:rsidR="003548C3" w:rsidRPr="003548C3" w:rsidRDefault="003548C3" w:rsidP="003548C3">
      <w:pPr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3548C3">
        <w:rPr>
          <w:rFonts w:ascii="Times New Roman" w:hAnsi="Times New Roman" w:cs="Times New Roman"/>
          <w:sz w:val="24"/>
          <w:szCs w:val="24"/>
        </w:rPr>
        <w:t xml:space="preserve">o All the </w:t>
      </w:r>
      <w:r>
        <w:rPr>
          <w:rFonts w:ascii="Times New Roman" w:hAnsi="Times New Roman" w:cs="Times New Roman"/>
          <w:sz w:val="24"/>
          <w:szCs w:val="24"/>
        </w:rPr>
        <w:t>multi</w:t>
      </w:r>
      <w:r w:rsidRPr="00354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</w:t>
      </w:r>
      <w:r w:rsidRPr="003548C3">
        <w:rPr>
          <w:rFonts w:ascii="Times New Roman" w:hAnsi="Times New Roman" w:cs="Times New Roman"/>
          <w:sz w:val="24"/>
          <w:szCs w:val="24"/>
        </w:rPr>
        <w:t xml:space="preserve">rey vertical load carrying elements must be capable </w:t>
      </w:r>
      <w:r>
        <w:rPr>
          <w:rFonts w:ascii="Times New Roman" w:hAnsi="Times New Roman" w:cs="Times New Roman"/>
          <w:sz w:val="24"/>
          <w:szCs w:val="24"/>
        </w:rPr>
        <w:t>of supporti</w:t>
      </w:r>
      <w:r w:rsidRPr="003548C3">
        <w:rPr>
          <w:rFonts w:ascii="Times New Roman" w:hAnsi="Times New Roman" w:cs="Times New Roman"/>
          <w:sz w:val="24"/>
          <w:szCs w:val="24"/>
        </w:rPr>
        <w:t>ng</w:t>
      </w:r>
    </w:p>
    <w:p w:rsidR="003548C3" w:rsidRPr="003548C3" w:rsidRDefault="003548C3" w:rsidP="003548C3">
      <w:pPr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3548C3">
        <w:rPr>
          <w:rFonts w:ascii="Times New Roman" w:hAnsi="Times New Roman" w:cs="Times New Roman"/>
          <w:sz w:val="24"/>
          <w:szCs w:val="24"/>
        </w:rPr>
        <w:t xml:space="preserve">the vertical load after the loss </w:t>
      </w:r>
      <w:r>
        <w:rPr>
          <w:rFonts w:ascii="Times New Roman" w:hAnsi="Times New Roman" w:cs="Times New Roman"/>
          <w:sz w:val="24"/>
          <w:szCs w:val="24"/>
        </w:rPr>
        <w:t>of lateral</w:t>
      </w:r>
      <w:r w:rsidRPr="003548C3">
        <w:rPr>
          <w:rFonts w:ascii="Times New Roman" w:hAnsi="Times New Roman" w:cs="Times New Roman"/>
          <w:sz w:val="24"/>
          <w:szCs w:val="24"/>
        </w:rPr>
        <w:t xml:space="preserve"> support at any floor level ( i.e. a laterally</w:t>
      </w:r>
      <w:r>
        <w:rPr>
          <w:rFonts w:ascii="Times New Roman" w:hAnsi="Times New Roman" w:cs="Times New Roman"/>
          <w:sz w:val="24"/>
          <w:szCs w:val="24"/>
        </w:rPr>
        <w:t xml:space="preserve"> unsupported l</w:t>
      </w:r>
      <w:r w:rsidRPr="003548C3">
        <w:rPr>
          <w:rFonts w:ascii="Times New Roman" w:hAnsi="Times New Roman" w:cs="Times New Roman"/>
          <w:sz w:val="24"/>
          <w:szCs w:val="24"/>
        </w:rPr>
        <w:t xml:space="preserve">ength equal to two stories must be used in the design </w:t>
      </w:r>
      <w:r>
        <w:rPr>
          <w:rFonts w:ascii="Times New Roman" w:hAnsi="Times New Roman" w:cs="Times New Roman"/>
          <w:sz w:val="24"/>
          <w:szCs w:val="24"/>
        </w:rPr>
        <w:t>or analysis).</w:t>
      </w:r>
      <w:r w:rsidRPr="003548C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8C3">
        <w:rPr>
          <w:rFonts w:ascii="Times New Roman" w:hAnsi="Times New Roman" w:cs="Times New Roman"/>
          <w:sz w:val="24"/>
          <w:szCs w:val="24"/>
        </w:rPr>
        <w:t xml:space="preserve">loads from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3548C3">
        <w:rPr>
          <w:rFonts w:ascii="Times New Roman" w:hAnsi="Times New Roman" w:cs="Times New Roman"/>
          <w:sz w:val="24"/>
          <w:szCs w:val="24"/>
        </w:rPr>
        <w:t xml:space="preserve"> '' removed,, storey need </w:t>
      </w:r>
      <w:r>
        <w:rPr>
          <w:rFonts w:ascii="Times New Roman" w:hAnsi="Times New Roman" w:cs="Times New Roman"/>
          <w:sz w:val="24"/>
          <w:szCs w:val="24"/>
        </w:rPr>
        <w:t>,no</w:t>
      </w:r>
      <w:r w:rsidRPr="003548C3">
        <w:rPr>
          <w:rFonts w:ascii="Times New Roman" w:hAnsi="Times New Roman" w:cs="Times New Roman"/>
          <w:sz w:val="24"/>
          <w:szCs w:val="24"/>
        </w:rPr>
        <w:t>t be applied to the wall or column.</w:t>
      </w:r>
    </w:p>
    <w:p w:rsidR="003548C3" w:rsidRPr="003548C3" w:rsidRDefault="003548C3" w:rsidP="003548C3">
      <w:pPr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3548C3">
        <w:rPr>
          <w:rFonts w:ascii="Times New Roman" w:hAnsi="Times New Roman" w:cs="Times New Roman"/>
          <w:sz w:val="24"/>
          <w:szCs w:val="24"/>
        </w:rPr>
        <w:t xml:space="preserve">o All floors and roofs must </w:t>
      </w:r>
      <w:r>
        <w:rPr>
          <w:rFonts w:ascii="Times New Roman" w:hAnsi="Times New Roman" w:cs="Times New Roman"/>
          <w:sz w:val="24"/>
          <w:szCs w:val="24"/>
        </w:rPr>
        <w:t>be able to</w:t>
      </w:r>
      <w:r w:rsidRPr="003548C3">
        <w:rPr>
          <w:rFonts w:ascii="Times New Roman" w:hAnsi="Times New Roman" w:cs="Times New Roman"/>
          <w:sz w:val="24"/>
          <w:szCs w:val="24"/>
        </w:rPr>
        <w:t xml:space="preserve"> withstand a prescribed net upward load applied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8C3">
        <w:rPr>
          <w:rFonts w:ascii="Times New Roman" w:hAnsi="Times New Roman" w:cs="Times New Roman"/>
          <w:sz w:val="24"/>
          <w:szCs w:val="24"/>
        </w:rPr>
        <w:t xml:space="preserve">to each bay.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548C3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upli</w:t>
      </w:r>
      <w:r w:rsidRPr="003548C3">
        <w:rPr>
          <w:rFonts w:ascii="Times New Roman" w:hAnsi="Times New Roman" w:cs="Times New Roman"/>
          <w:sz w:val="24"/>
          <w:szCs w:val="24"/>
        </w:rPr>
        <w:t>ft loads are not applied concurrently to all bays. For Medium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8C3">
        <w:rPr>
          <w:rFonts w:ascii="Times New Roman" w:hAnsi="Times New Roman" w:cs="Times New Roman"/>
          <w:sz w:val="24"/>
          <w:szCs w:val="24"/>
        </w:rPr>
        <w:t xml:space="preserve">and high level o f </w:t>
      </w:r>
      <w:r>
        <w:rPr>
          <w:rFonts w:ascii="Times New Roman" w:hAnsi="Times New Roman" w:cs="Times New Roman"/>
          <w:sz w:val="24"/>
          <w:szCs w:val="24"/>
        </w:rPr>
        <w:t>protecti</w:t>
      </w:r>
      <w:r w:rsidRPr="003548C3">
        <w:rPr>
          <w:rFonts w:ascii="Times New Roman" w:hAnsi="Times New Roman" w:cs="Times New Roman"/>
          <w:sz w:val="24"/>
          <w:szCs w:val="24"/>
        </w:rPr>
        <w:t>on.</w:t>
      </w:r>
    </w:p>
    <w:p w:rsidR="003548C3" w:rsidRPr="003548C3" w:rsidRDefault="003548C3" w:rsidP="003548C3">
      <w:pPr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3548C3">
        <w:rPr>
          <w:rFonts w:ascii="Times New Roman" w:hAnsi="Times New Roman" w:cs="Times New Roman"/>
          <w:sz w:val="24"/>
          <w:szCs w:val="24"/>
        </w:rPr>
        <w:t xml:space="preserve">o All perirneter columns must have </w:t>
      </w:r>
      <w:r>
        <w:rPr>
          <w:rFonts w:ascii="Times New Roman" w:hAnsi="Times New Roman" w:cs="Times New Roman"/>
          <w:sz w:val="24"/>
          <w:szCs w:val="24"/>
        </w:rPr>
        <w:t>sufficient</w:t>
      </w:r>
      <w:r w:rsidRPr="00354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shear</w:t>
      </w:r>
      <w:r w:rsidRPr="00354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capa</w:t>
      </w:r>
      <w:r w:rsidRPr="003548C3">
        <w:rPr>
          <w:rFonts w:ascii="Times New Roman" w:hAnsi="Times New Roman" w:cs="Times New Roman"/>
          <w:sz w:val="24"/>
          <w:szCs w:val="24"/>
        </w:rPr>
        <w:t xml:space="preserve">city to develop the </w:t>
      </w:r>
      <w:r>
        <w:rPr>
          <w:rFonts w:ascii="Times New Roman" w:hAnsi="Times New Roman" w:cs="Times New Roman"/>
          <w:sz w:val="24"/>
          <w:szCs w:val="24"/>
        </w:rPr>
        <w:t>ful</w:t>
      </w:r>
      <w:r w:rsidRPr="003548C3">
        <w:rPr>
          <w:rFonts w:ascii="Times New Roman" w:hAnsi="Times New Roman" w:cs="Times New Roman"/>
          <w:sz w:val="24"/>
          <w:szCs w:val="24"/>
        </w:rPr>
        <w:t>l plastic</w:t>
      </w:r>
      <w:r>
        <w:rPr>
          <w:rFonts w:ascii="Times New Roman" w:hAnsi="Times New Roman" w:cs="Times New Roman"/>
          <w:sz w:val="24"/>
          <w:szCs w:val="24"/>
        </w:rPr>
        <w:t xml:space="preserve"> flexural moment</w:t>
      </w:r>
      <w:r w:rsidRPr="003548C3">
        <w:rPr>
          <w:rFonts w:ascii="Times New Roman" w:hAnsi="Times New Roman" w:cs="Times New Roman"/>
          <w:sz w:val="24"/>
          <w:szCs w:val="24"/>
        </w:rPr>
        <w:t>.</w:t>
      </w:r>
    </w:p>
    <w:p w:rsidR="003548C3" w:rsidRPr="003548C3" w:rsidRDefault="003548C3" w:rsidP="003548C3">
      <w:pPr>
        <w:pStyle w:val="ListParagraph"/>
        <w:autoSpaceDE w:val="0"/>
        <w:autoSpaceDN w:val="0"/>
        <w:adjustRightInd w:val="0"/>
        <w:spacing w:after="0" w:line="240" w:lineRule="auto"/>
        <w:ind w:left="436"/>
        <w:rPr>
          <w:rFonts w:ascii="Times New Roman" w:hAnsi="Times New Roman" w:cs="Times New Roman"/>
          <w:b/>
          <w:sz w:val="24"/>
          <w:szCs w:val="24"/>
        </w:rPr>
      </w:pPr>
    </w:p>
    <w:p w:rsidR="00063EC4" w:rsidRPr="003548C3" w:rsidRDefault="00063EC4" w:rsidP="00354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B39" w:rsidRPr="00063EC4" w:rsidRDefault="00726B39" w:rsidP="00354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F8A" w:rsidRPr="00063EC4" w:rsidRDefault="001A2F8A" w:rsidP="00063EC4">
      <w:pPr>
        <w:pStyle w:val="Default"/>
        <w:rPr>
          <w:rFonts w:ascii="Times New Roman" w:hAnsi="Times New Roman" w:cs="Times New Roman"/>
          <w:b/>
        </w:rPr>
      </w:pPr>
    </w:p>
    <w:p w:rsidR="00726B39" w:rsidRPr="00063EC4" w:rsidRDefault="00726B39" w:rsidP="00063EC4">
      <w:pPr>
        <w:pStyle w:val="Default"/>
        <w:rPr>
          <w:rFonts w:ascii="Times New Roman" w:hAnsi="Times New Roman" w:cs="Times New Roman"/>
          <w:b/>
        </w:rPr>
      </w:pPr>
    </w:p>
    <w:p w:rsidR="00763E59" w:rsidRPr="00063EC4" w:rsidRDefault="00763E59" w:rsidP="003548C3">
      <w:pPr>
        <w:spacing w:after="0"/>
        <w:ind w:left="720" w:firstLine="45"/>
        <w:rPr>
          <w:rFonts w:ascii="Times New Roman" w:hAnsi="Times New Roman" w:cs="Times New Roman"/>
          <w:sz w:val="24"/>
          <w:szCs w:val="24"/>
        </w:rPr>
      </w:pPr>
    </w:p>
    <w:sectPr w:rsidR="00763E59" w:rsidRPr="00063EC4" w:rsidSect="00872AE0">
      <w:pgSz w:w="11906" w:h="16838"/>
      <w:pgMar w:top="709" w:right="849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DAD" w:rsidRDefault="00191DAD" w:rsidP="003C72C9">
      <w:pPr>
        <w:spacing w:after="0" w:line="240" w:lineRule="auto"/>
      </w:pPr>
      <w:r>
        <w:separator/>
      </w:r>
    </w:p>
  </w:endnote>
  <w:endnote w:type="continuationSeparator" w:id="1">
    <w:p w:rsidR="00191DAD" w:rsidRDefault="00191DAD" w:rsidP="003C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DAD" w:rsidRDefault="00191DAD" w:rsidP="003C72C9">
      <w:pPr>
        <w:spacing w:after="0" w:line="240" w:lineRule="auto"/>
      </w:pPr>
      <w:r>
        <w:separator/>
      </w:r>
    </w:p>
  </w:footnote>
  <w:footnote w:type="continuationSeparator" w:id="1">
    <w:p w:rsidR="00191DAD" w:rsidRDefault="00191DAD" w:rsidP="003C7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A2"/>
    <w:multiLevelType w:val="hybridMultilevel"/>
    <w:tmpl w:val="B14EAB0C"/>
    <w:lvl w:ilvl="0" w:tplc="4A5611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5A59"/>
    <w:multiLevelType w:val="hybridMultilevel"/>
    <w:tmpl w:val="AD3205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D369B"/>
    <w:multiLevelType w:val="hybridMultilevel"/>
    <w:tmpl w:val="20C477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32B20"/>
    <w:multiLevelType w:val="hybridMultilevel"/>
    <w:tmpl w:val="42A04E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78F8"/>
    <w:multiLevelType w:val="hybridMultilevel"/>
    <w:tmpl w:val="0D4EAE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F59A0"/>
    <w:multiLevelType w:val="hybridMultilevel"/>
    <w:tmpl w:val="51C447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35B2F"/>
    <w:multiLevelType w:val="hybridMultilevel"/>
    <w:tmpl w:val="E4E83212"/>
    <w:lvl w:ilvl="0" w:tplc="40090019">
      <w:start w:val="1"/>
      <w:numFmt w:val="lowerLetter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F275752"/>
    <w:multiLevelType w:val="hybridMultilevel"/>
    <w:tmpl w:val="D5D87966"/>
    <w:lvl w:ilvl="0" w:tplc="C3D2C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A43AD"/>
    <w:multiLevelType w:val="hybridMultilevel"/>
    <w:tmpl w:val="619E52A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7713C"/>
    <w:multiLevelType w:val="hybridMultilevel"/>
    <w:tmpl w:val="3DDA45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20B5"/>
    <w:multiLevelType w:val="hybridMultilevel"/>
    <w:tmpl w:val="E26CCC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E3C15"/>
    <w:multiLevelType w:val="hybridMultilevel"/>
    <w:tmpl w:val="76285A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86330"/>
    <w:multiLevelType w:val="hybridMultilevel"/>
    <w:tmpl w:val="D61A36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E13D8"/>
    <w:multiLevelType w:val="hybridMultilevel"/>
    <w:tmpl w:val="F2B000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35A2D"/>
    <w:multiLevelType w:val="hybridMultilevel"/>
    <w:tmpl w:val="FC1EACD4"/>
    <w:lvl w:ilvl="0" w:tplc="BC22FA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73348B"/>
    <w:multiLevelType w:val="hybridMultilevel"/>
    <w:tmpl w:val="DD2ED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C5F5C"/>
    <w:multiLevelType w:val="hybridMultilevel"/>
    <w:tmpl w:val="3084AA14"/>
    <w:lvl w:ilvl="0" w:tplc="40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73C87"/>
    <w:multiLevelType w:val="hybridMultilevel"/>
    <w:tmpl w:val="6A56D5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34C89"/>
    <w:multiLevelType w:val="hybridMultilevel"/>
    <w:tmpl w:val="7E04C668"/>
    <w:lvl w:ilvl="0" w:tplc="501832C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85F200E"/>
    <w:multiLevelType w:val="hybridMultilevel"/>
    <w:tmpl w:val="D0142F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B4770"/>
    <w:multiLevelType w:val="hybridMultilevel"/>
    <w:tmpl w:val="D7429E00"/>
    <w:lvl w:ilvl="0" w:tplc="A2807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64B7C"/>
    <w:multiLevelType w:val="hybridMultilevel"/>
    <w:tmpl w:val="1C568A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F1C30"/>
    <w:multiLevelType w:val="hybridMultilevel"/>
    <w:tmpl w:val="0A6C50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349A2"/>
    <w:multiLevelType w:val="hybridMultilevel"/>
    <w:tmpl w:val="0462994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984C68"/>
    <w:multiLevelType w:val="hybridMultilevel"/>
    <w:tmpl w:val="0F86D5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F06D4"/>
    <w:multiLevelType w:val="hybridMultilevel"/>
    <w:tmpl w:val="639A86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A589E"/>
    <w:multiLevelType w:val="hybridMultilevel"/>
    <w:tmpl w:val="DBF4D1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244D6"/>
    <w:multiLevelType w:val="hybridMultilevel"/>
    <w:tmpl w:val="02D4DD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3125F"/>
    <w:multiLevelType w:val="hybridMultilevel"/>
    <w:tmpl w:val="E70E92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C4602"/>
    <w:multiLevelType w:val="hybridMultilevel"/>
    <w:tmpl w:val="DE0638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35C7A"/>
    <w:multiLevelType w:val="hybridMultilevel"/>
    <w:tmpl w:val="EF7E78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14D0F"/>
    <w:multiLevelType w:val="hybridMultilevel"/>
    <w:tmpl w:val="1E46A6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92406"/>
    <w:multiLevelType w:val="hybridMultilevel"/>
    <w:tmpl w:val="558A22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E714C"/>
    <w:multiLevelType w:val="hybridMultilevel"/>
    <w:tmpl w:val="100E54A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F1DBD"/>
    <w:multiLevelType w:val="hybridMultilevel"/>
    <w:tmpl w:val="25ACBB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25305"/>
    <w:multiLevelType w:val="hybridMultilevel"/>
    <w:tmpl w:val="C7D83DA8"/>
    <w:lvl w:ilvl="0" w:tplc="40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A1FF5"/>
    <w:multiLevelType w:val="hybridMultilevel"/>
    <w:tmpl w:val="6FFC78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67483"/>
    <w:multiLevelType w:val="hybridMultilevel"/>
    <w:tmpl w:val="15F0EF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E17B2"/>
    <w:multiLevelType w:val="hybridMultilevel"/>
    <w:tmpl w:val="55EA51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29"/>
  </w:num>
  <w:num w:numId="4">
    <w:abstractNumId w:val="31"/>
  </w:num>
  <w:num w:numId="5">
    <w:abstractNumId w:val="25"/>
  </w:num>
  <w:num w:numId="6">
    <w:abstractNumId w:val="21"/>
  </w:num>
  <w:num w:numId="7">
    <w:abstractNumId w:val="23"/>
  </w:num>
  <w:num w:numId="8">
    <w:abstractNumId w:val="13"/>
  </w:num>
  <w:num w:numId="9">
    <w:abstractNumId w:val="37"/>
  </w:num>
  <w:num w:numId="10">
    <w:abstractNumId w:val="30"/>
  </w:num>
  <w:num w:numId="11">
    <w:abstractNumId w:val="11"/>
  </w:num>
  <w:num w:numId="12">
    <w:abstractNumId w:val="14"/>
  </w:num>
  <w:num w:numId="13">
    <w:abstractNumId w:val="15"/>
  </w:num>
  <w:num w:numId="14">
    <w:abstractNumId w:val="6"/>
  </w:num>
  <w:num w:numId="15">
    <w:abstractNumId w:val="10"/>
  </w:num>
  <w:num w:numId="16">
    <w:abstractNumId w:val="2"/>
  </w:num>
  <w:num w:numId="17">
    <w:abstractNumId w:val="24"/>
  </w:num>
  <w:num w:numId="18">
    <w:abstractNumId w:val="17"/>
  </w:num>
  <w:num w:numId="19">
    <w:abstractNumId w:val="22"/>
  </w:num>
  <w:num w:numId="20">
    <w:abstractNumId w:val="32"/>
  </w:num>
  <w:num w:numId="21">
    <w:abstractNumId w:val="26"/>
  </w:num>
  <w:num w:numId="22">
    <w:abstractNumId w:val="36"/>
  </w:num>
  <w:num w:numId="23">
    <w:abstractNumId w:val="5"/>
  </w:num>
  <w:num w:numId="24">
    <w:abstractNumId w:val="3"/>
  </w:num>
  <w:num w:numId="25">
    <w:abstractNumId w:val="4"/>
  </w:num>
  <w:num w:numId="26">
    <w:abstractNumId w:val="0"/>
  </w:num>
  <w:num w:numId="27">
    <w:abstractNumId w:val="1"/>
  </w:num>
  <w:num w:numId="28">
    <w:abstractNumId w:val="28"/>
  </w:num>
  <w:num w:numId="29">
    <w:abstractNumId w:val="8"/>
  </w:num>
  <w:num w:numId="30">
    <w:abstractNumId w:val="19"/>
  </w:num>
  <w:num w:numId="31">
    <w:abstractNumId w:val="20"/>
  </w:num>
  <w:num w:numId="32">
    <w:abstractNumId w:val="33"/>
  </w:num>
  <w:num w:numId="33">
    <w:abstractNumId w:val="9"/>
  </w:num>
  <w:num w:numId="34">
    <w:abstractNumId w:val="34"/>
  </w:num>
  <w:num w:numId="35">
    <w:abstractNumId w:val="7"/>
  </w:num>
  <w:num w:numId="36">
    <w:abstractNumId w:val="16"/>
  </w:num>
  <w:num w:numId="37">
    <w:abstractNumId w:val="35"/>
  </w:num>
  <w:num w:numId="38">
    <w:abstractNumId w:val="18"/>
  </w:num>
  <w:num w:numId="39">
    <w:abstractNumId w:val="1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E59"/>
    <w:rsid w:val="00027C42"/>
    <w:rsid w:val="00063EC4"/>
    <w:rsid w:val="0015539A"/>
    <w:rsid w:val="00191DAD"/>
    <w:rsid w:val="001A2F8A"/>
    <w:rsid w:val="002A23DD"/>
    <w:rsid w:val="003548C3"/>
    <w:rsid w:val="003C0207"/>
    <w:rsid w:val="003C72C9"/>
    <w:rsid w:val="00460F3F"/>
    <w:rsid w:val="00482328"/>
    <w:rsid w:val="00511C54"/>
    <w:rsid w:val="00540E2C"/>
    <w:rsid w:val="005514D2"/>
    <w:rsid w:val="00555069"/>
    <w:rsid w:val="00580CBD"/>
    <w:rsid w:val="0060602C"/>
    <w:rsid w:val="006734C7"/>
    <w:rsid w:val="00687779"/>
    <w:rsid w:val="006A6BCF"/>
    <w:rsid w:val="006B6AFB"/>
    <w:rsid w:val="00726B39"/>
    <w:rsid w:val="0074140D"/>
    <w:rsid w:val="00763E59"/>
    <w:rsid w:val="00872AE0"/>
    <w:rsid w:val="008D1A23"/>
    <w:rsid w:val="009A26E1"/>
    <w:rsid w:val="00A5745E"/>
    <w:rsid w:val="00A57770"/>
    <w:rsid w:val="00A979CD"/>
    <w:rsid w:val="00AF4F0B"/>
    <w:rsid w:val="00BA01CE"/>
    <w:rsid w:val="00BE362A"/>
    <w:rsid w:val="00C014A2"/>
    <w:rsid w:val="00CB212E"/>
    <w:rsid w:val="00CF4F84"/>
    <w:rsid w:val="00D45320"/>
    <w:rsid w:val="00DD55ED"/>
    <w:rsid w:val="00E64F86"/>
    <w:rsid w:val="00E847BA"/>
    <w:rsid w:val="00EA3FAA"/>
    <w:rsid w:val="00EC1E75"/>
    <w:rsid w:val="00EC4E3A"/>
    <w:rsid w:val="00F158F2"/>
    <w:rsid w:val="00F602CF"/>
    <w:rsid w:val="00FD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23"/>
  </w:style>
  <w:style w:type="paragraph" w:styleId="Heading8">
    <w:name w:val="heading 8"/>
    <w:basedOn w:val="Normal"/>
    <w:link w:val="Heading8Char"/>
    <w:uiPriority w:val="1"/>
    <w:qFormat/>
    <w:rsid w:val="00872AE0"/>
    <w:pPr>
      <w:widowControl w:val="0"/>
      <w:spacing w:after="0" w:line="240" w:lineRule="auto"/>
      <w:ind w:left="467"/>
      <w:outlineLvl w:val="7"/>
    </w:pPr>
    <w:rPr>
      <w:rFonts w:ascii="Arial" w:eastAsia="Arial" w:hAnsi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7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2C9"/>
  </w:style>
  <w:style w:type="paragraph" w:styleId="Footer">
    <w:name w:val="footer"/>
    <w:basedOn w:val="Normal"/>
    <w:link w:val="FooterChar"/>
    <w:uiPriority w:val="99"/>
    <w:semiHidden/>
    <w:unhideWhenUsed/>
    <w:rsid w:val="003C7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2C9"/>
  </w:style>
  <w:style w:type="paragraph" w:styleId="BalloonText">
    <w:name w:val="Balloon Text"/>
    <w:basedOn w:val="Normal"/>
    <w:link w:val="BalloonTextChar"/>
    <w:uiPriority w:val="99"/>
    <w:semiHidden/>
    <w:unhideWhenUsed/>
    <w:rsid w:val="00BA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CE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1"/>
    <w:rsid w:val="00872AE0"/>
    <w:rPr>
      <w:rFonts w:ascii="Arial" w:eastAsia="Arial" w:hAnsi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2016-01-22T03:46:00Z</dcterms:created>
  <dcterms:modified xsi:type="dcterms:W3CDTF">2016-01-27T06:23:00Z</dcterms:modified>
</cp:coreProperties>
</file>